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9AE" w:rsidRDefault="00057EBE" w:rsidP="00030967">
      <w:pPr>
        <w:spacing w:line="360" w:lineRule="auto"/>
        <w:rPr>
          <w:rFonts w:ascii="Times New Roman" w:hAnsi="Times New Roman" w:cs="Times New Roman"/>
          <w:b/>
          <w:sz w:val="36"/>
          <w:szCs w:val="36"/>
        </w:rPr>
      </w:pPr>
      <w:r>
        <w:rPr>
          <w:rFonts w:ascii="Times New Roman" w:hAnsi="Times New Roman" w:cs="Times New Roman"/>
          <w:b/>
          <w:sz w:val="36"/>
          <w:szCs w:val="36"/>
        </w:rPr>
        <w:t xml:space="preserve">4 </w:t>
      </w:r>
      <w:r w:rsidR="009B29AE">
        <w:rPr>
          <w:rFonts w:ascii="Times New Roman" w:hAnsi="Times New Roman" w:cs="Times New Roman"/>
          <w:b/>
          <w:sz w:val="36"/>
          <w:szCs w:val="36"/>
        </w:rPr>
        <w:t>Модели распознавания, основанные на различных способах обучения</w:t>
      </w:r>
    </w:p>
    <w:p w:rsidR="003560C5" w:rsidRDefault="001E220E" w:rsidP="00DC4D1C">
      <w:pPr>
        <w:spacing w:line="360" w:lineRule="auto"/>
        <w:jc w:val="both"/>
        <w:rPr>
          <w:rFonts w:ascii="Times New Roman" w:hAnsi="Times New Roman" w:cs="Times New Roman"/>
          <w:sz w:val="24"/>
          <w:szCs w:val="24"/>
        </w:rPr>
      </w:pPr>
      <w:r w:rsidRPr="001E220E">
        <w:rPr>
          <w:rFonts w:ascii="Times New Roman" w:hAnsi="Times New Roman" w:cs="Times New Roman"/>
          <w:sz w:val="24"/>
          <w:szCs w:val="24"/>
        </w:rPr>
        <w:t>Статистические метод</w:t>
      </w:r>
      <w:r w:rsidR="00DC4D1C">
        <w:rPr>
          <w:rFonts w:ascii="Times New Roman" w:hAnsi="Times New Roman" w:cs="Times New Roman"/>
          <w:sz w:val="24"/>
          <w:szCs w:val="24"/>
        </w:rPr>
        <w:t xml:space="preserve">ы распознавания нередко </w:t>
      </w:r>
      <w:r w:rsidRPr="001E220E">
        <w:rPr>
          <w:rFonts w:ascii="Times New Roman" w:hAnsi="Times New Roman" w:cs="Times New Roman"/>
          <w:sz w:val="24"/>
          <w:szCs w:val="24"/>
        </w:rPr>
        <w:t xml:space="preserve"> обеспечивали достаточно высокую точность</w:t>
      </w:r>
      <w:r w:rsidR="00DC4D1C">
        <w:rPr>
          <w:rFonts w:ascii="Times New Roman" w:hAnsi="Times New Roman" w:cs="Times New Roman"/>
          <w:sz w:val="24"/>
          <w:szCs w:val="24"/>
        </w:rPr>
        <w:t xml:space="preserve">  в прикладных исследованиях</w:t>
      </w:r>
      <w:r>
        <w:rPr>
          <w:rFonts w:ascii="Times New Roman" w:hAnsi="Times New Roman" w:cs="Times New Roman"/>
          <w:sz w:val="36"/>
          <w:szCs w:val="36"/>
        </w:rPr>
        <w:t xml:space="preserve">. </w:t>
      </w:r>
      <w:r w:rsidR="003560C5">
        <w:rPr>
          <w:rFonts w:ascii="Times New Roman" w:hAnsi="Times New Roman" w:cs="Times New Roman"/>
          <w:sz w:val="36"/>
          <w:szCs w:val="36"/>
        </w:rPr>
        <w:t xml:space="preserve"> </w:t>
      </w:r>
      <w:r w:rsidRPr="001E220E">
        <w:rPr>
          <w:rFonts w:ascii="Times New Roman" w:hAnsi="Times New Roman" w:cs="Times New Roman"/>
          <w:sz w:val="24"/>
          <w:szCs w:val="24"/>
        </w:rPr>
        <w:t xml:space="preserve">Однако в различных областях науки и практической </w:t>
      </w:r>
      <w:r w:rsidRPr="00DC4D1C">
        <w:rPr>
          <w:rFonts w:ascii="Times New Roman" w:hAnsi="Times New Roman" w:cs="Times New Roman"/>
          <w:sz w:val="24"/>
          <w:szCs w:val="24"/>
        </w:rPr>
        <w:t xml:space="preserve">деятельности  </w:t>
      </w:r>
      <w:r w:rsidR="00DC4D1C" w:rsidRPr="00DC4D1C">
        <w:rPr>
          <w:rFonts w:ascii="Times New Roman" w:hAnsi="Times New Roman" w:cs="Times New Roman"/>
          <w:sz w:val="24"/>
          <w:szCs w:val="24"/>
        </w:rPr>
        <w:t xml:space="preserve"> возникали  за</w:t>
      </w:r>
      <w:r w:rsidR="00DC4D1C">
        <w:rPr>
          <w:rFonts w:ascii="Times New Roman" w:hAnsi="Times New Roman" w:cs="Times New Roman"/>
          <w:sz w:val="24"/>
          <w:szCs w:val="24"/>
        </w:rPr>
        <w:t>дачи диагностики и  прогнозирования, которые  могли быть сведены  к</w:t>
      </w:r>
      <w:r w:rsidR="00FC7B5A">
        <w:rPr>
          <w:rFonts w:ascii="Times New Roman" w:hAnsi="Times New Roman" w:cs="Times New Roman"/>
          <w:sz w:val="24"/>
          <w:szCs w:val="24"/>
        </w:rPr>
        <w:t xml:space="preserve"> задачам распознавания. П</w:t>
      </w:r>
      <w:r w:rsidR="00DC4D1C">
        <w:rPr>
          <w:rFonts w:ascii="Times New Roman" w:hAnsi="Times New Roman" w:cs="Times New Roman"/>
          <w:sz w:val="24"/>
          <w:szCs w:val="24"/>
        </w:rPr>
        <w:t>ри этом исследователям удавалось собрать обучающую выборку весьма ограниченного объёма</w:t>
      </w:r>
      <w:proofErr w:type="gramStart"/>
      <w:r w:rsidR="00DC4D1C">
        <w:rPr>
          <w:rFonts w:ascii="Times New Roman" w:hAnsi="Times New Roman" w:cs="Times New Roman"/>
          <w:sz w:val="24"/>
          <w:szCs w:val="24"/>
        </w:rPr>
        <w:t>.</w:t>
      </w:r>
      <w:proofErr w:type="gramEnd"/>
      <w:r w:rsidR="00DC4D1C">
        <w:rPr>
          <w:rFonts w:ascii="Times New Roman" w:hAnsi="Times New Roman" w:cs="Times New Roman"/>
          <w:sz w:val="24"/>
          <w:szCs w:val="24"/>
        </w:rPr>
        <w:t xml:space="preserve"> </w:t>
      </w:r>
      <w:proofErr w:type="gramStart"/>
      <w:r w:rsidR="00DC4D1C">
        <w:rPr>
          <w:rFonts w:ascii="Times New Roman" w:hAnsi="Times New Roman" w:cs="Times New Roman"/>
          <w:sz w:val="24"/>
          <w:szCs w:val="24"/>
        </w:rPr>
        <w:t>а</w:t>
      </w:r>
      <w:proofErr w:type="gramEnd"/>
      <w:r w:rsidR="00DC4D1C">
        <w:rPr>
          <w:rFonts w:ascii="Times New Roman" w:hAnsi="Times New Roman" w:cs="Times New Roman"/>
          <w:sz w:val="24"/>
          <w:szCs w:val="24"/>
        </w:rPr>
        <w:t xml:space="preserve"> число показателей, которые потенциально могли быть использованы оказывалось достаточно большим. </w:t>
      </w:r>
      <w:r w:rsidR="00DC4D1C" w:rsidRPr="00DC4D1C">
        <w:rPr>
          <w:rFonts w:ascii="Times New Roman" w:hAnsi="Times New Roman" w:cs="Times New Roman"/>
          <w:sz w:val="24"/>
          <w:szCs w:val="24"/>
        </w:rPr>
        <w:t xml:space="preserve"> </w:t>
      </w:r>
      <w:r w:rsidR="00DC4D1C">
        <w:rPr>
          <w:rFonts w:ascii="Times New Roman" w:hAnsi="Times New Roman" w:cs="Times New Roman"/>
          <w:sz w:val="24"/>
          <w:szCs w:val="24"/>
        </w:rPr>
        <w:t xml:space="preserve">Для решения  таких задач стали предлагаться новые подходы, не содержащие предположений </w:t>
      </w:r>
      <w:proofErr w:type="gramStart"/>
      <w:r w:rsidR="00DC4D1C">
        <w:rPr>
          <w:rFonts w:ascii="Times New Roman" w:hAnsi="Times New Roman" w:cs="Times New Roman"/>
          <w:sz w:val="24"/>
          <w:szCs w:val="24"/>
        </w:rPr>
        <w:t>о</w:t>
      </w:r>
      <w:proofErr w:type="gramEnd"/>
      <w:r w:rsidR="00DC4D1C">
        <w:rPr>
          <w:rFonts w:ascii="Times New Roman" w:hAnsi="Times New Roman" w:cs="Times New Roman"/>
          <w:sz w:val="24"/>
          <w:szCs w:val="24"/>
        </w:rPr>
        <w:t xml:space="preserve"> лежащих в основе изучаемого процесса вероятностных распределений. Оказалось, что такие подходы часто имеют более высокую эффективность, чем статистические методы.</w:t>
      </w:r>
    </w:p>
    <w:p w:rsidR="00DC4D1C" w:rsidRPr="00DC4D1C" w:rsidRDefault="00DC4D1C" w:rsidP="00DC4D1C">
      <w:pPr>
        <w:spacing w:line="360" w:lineRule="auto"/>
        <w:jc w:val="both"/>
        <w:rPr>
          <w:rFonts w:ascii="Times New Roman" w:hAnsi="Times New Roman" w:cs="Times New Roman"/>
          <w:sz w:val="24"/>
          <w:szCs w:val="24"/>
        </w:rPr>
      </w:pPr>
    </w:p>
    <w:p w:rsidR="00D76A53" w:rsidRPr="00D76A53" w:rsidRDefault="00057EBE" w:rsidP="00030967">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4.1 </w:t>
      </w:r>
      <w:r w:rsidR="00D4763A" w:rsidRPr="00D76A53">
        <w:rPr>
          <w:rFonts w:ascii="Times New Roman" w:hAnsi="Times New Roman" w:cs="Times New Roman"/>
          <w:b/>
          <w:sz w:val="32"/>
          <w:szCs w:val="32"/>
        </w:rPr>
        <w:t>Метод Линейная машина</w:t>
      </w:r>
    </w:p>
    <w:p w:rsidR="00D4763A" w:rsidRPr="003F3943" w:rsidRDefault="00D4763A" w:rsidP="00030967">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3F3943">
        <w:rPr>
          <w:rFonts w:ascii="Times New Roman" w:hAnsi="Times New Roman" w:cs="Times New Roman"/>
          <w:sz w:val="24"/>
          <w:szCs w:val="24"/>
        </w:rPr>
        <w:t xml:space="preserve">Метод  «Линейная машина»  предназначен для решения задачи распознавания с классами   </w:t>
      </w:r>
      <w:r w:rsidRPr="00F44834">
        <w:rPr>
          <w:position w:val="-12"/>
        </w:rPr>
        <w:object w:dxaOrig="11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18.7pt" o:ole="">
            <v:imagedata r:id="rId7" o:title=""/>
          </v:shape>
          <o:OLEObject Type="Embed" ProgID="Equation.DSMT4" ShapeID="_x0000_i1025" DrawAspect="Content" ObjectID="_1506289443" r:id="rId8"/>
        </w:object>
      </w:r>
      <w:proofErr w:type="gramStart"/>
      <w:r w:rsidR="00546FDE">
        <w:rPr>
          <w:rFonts w:ascii="Times New Roman" w:hAnsi="Times New Roman" w:cs="Times New Roman"/>
          <w:sz w:val="24"/>
          <w:szCs w:val="24"/>
        </w:rPr>
        <w:t xml:space="preserve"> </w:t>
      </w:r>
      <w:r w:rsidRPr="003F3943">
        <w:rPr>
          <w:rFonts w:ascii="Times New Roman" w:hAnsi="Times New Roman" w:cs="Times New Roman"/>
          <w:sz w:val="24"/>
          <w:szCs w:val="24"/>
        </w:rPr>
        <w:t>.</w:t>
      </w:r>
      <w:proofErr w:type="gramEnd"/>
      <w:r w:rsidRPr="003F3943">
        <w:rPr>
          <w:rFonts w:ascii="Times New Roman" w:hAnsi="Times New Roman" w:cs="Times New Roman"/>
          <w:sz w:val="24"/>
          <w:szCs w:val="24"/>
        </w:rPr>
        <w:t xml:space="preserve"> </w:t>
      </w:r>
      <w:r w:rsidR="00546FDE">
        <w:rPr>
          <w:rFonts w:ascii="Times New Roman" w:hAnsi="Times New Roman" w:cs="Times New Roman"/>
          <w:sz w:val="24"/>
          <w:szCs w:val="24"/>
        </w:rPr>
        <w:t xml:space="preserve"> </w:t>
      </w:r>
      <w:r w:rsidR="00DC4D1C">
        <w:rPr>
          <w:rFonts w:ascii="Times New Roman" w:hAnsi="Times New Roman" w:cs="Times New Roman"/>
          <w:sz w:val="24"/>
          <w:szCs w:val="24"/>
        </w:rPr>
        <w:t>.</w:t>
      </w:r>
    </w:p>
    <w:p w:rsidR="00D4763A" w:rsidRDefault="00D4763A" w:rsidP="00FC7B5A">
      <w:pPr>
        <w:spacing w:line="360" w:lineRule="auto"/>
        <w:jc w:val="center"/>
        <w:rPr>
          <w:position w:val="-12"/>
        </w:rPr>
      </w:pPr>
      <w:r w:rsidRPr="003F3943">
        <w:rPr>
          <w:rFonts w:ascii="Times New Roman" w:hAnsi="Times New Roman" w:cs="Times New Roman"/>
          <w:sz w:val="24"/>
          <w:szCs w:val="24"/>
        </w:rPr>
        <w:t xml:space="preserve">В процессе обучения классам    </w:t>
      </w:r>
      <w:r w:rsidRPr="00F44834">
        <w:rPr>
          <w:position w:val="-12"/>
        </w:rPr>
        <w:object w:dxaOrig="1120" w:dyaOrig="380">
          <v:shape id="_x0000_i1026" type="#_x0000_t75" style="width:56.1pt;height:18.7pt" o:ole="">
            <v:imagedata r:id="rId9" o:title=""/>
          </v:shape>
          <o:OLEObject Type="Embed" ProgID="Equation.DSMT4" ShapeID="_x0000_i1026" DrawAspect="Content" ObjectID="_1506289444" r:id="rId10"/>
        </w:object>
      </w:r>
      <w:r w:rsidRPr="003F3943">
        <w:rPr>
          <w:rFonts w:ascii="Times New Roman" w:hAnsi="Times New Roman" w:cs="Times New Roman"/>
          <w:sz w:val="24"/>
          <w:szCs w:val="24"/>
        </w:rPr>
        <w:t xml:space="preserve">                 ставятся</w:t>
      </w:r>
      <w:r w:rsidR="00D46EA8">
        <w:rPr>
          <w:rFonts w:ascii="Times New Roman" w:hAnsi="Times New Roman" w:cs="Times New Roman"/>
          <w:sz w:val="24"/>
          <w:szCs w:val="24"/>
        </w:rPr>
        <w:t xml:space="preserve"> в соответствие линейные функции</w:t>
      </w:r>
      <w:r w:rsidRPr="003F3943">
        <w:rPr>
          <w:rFonts w:ascii="Times New Roman" w:hAnsi="Times New Roman" w:cs="Times New Roman"/>
          <w:sz w:val="24"/>
          <w:szCs w:val="24"/>
        </w:rPr>
        <w:t xml:space="preserve"> </w:t>
      </w:r>
      <w:r w:rsidR="005F61EC" w:rsidRPr="005F61EC">
        <w:rPr>
          <w:position w:val="-12"/>
        </w:rPr>
        <w:object w:dxaOrig="980" w:dyaOrig="380">
          <v:shape id="_x0000_i1027" type="#_x0000_t75" style="width:49.55pt;height:19.65pt" o:ole="">
            <v:imagedata r:id="rId11" o:title=""/>
          </v:shape>
          <o:OLEObject Type="Embed" ProgID="Equation.DSMT4" ShapeID="_x0000_i1027" DrawAspect="Content" ObjectID="_1506289445" r:id="rId12"/>
        </w:object>
      </w:r>
      <w:r w:rsidR="00F9084D">
        <w:rPr>
          <w:position w:val="-12"/>
        </w:rPr>
        <w:t xml:space="preserve"> </w:t>
      </w:r>
      <w:r w:rsidRPr="003F3943">
        <w:rPr>
          <w:rFonts w:ascii="Times New Roman" w:hAnsi="Times New Roman" w:cs="Times New Roman"/>
          <w:sz w:val="24"/>
          <w:szCs w:val="24"/>
        </w:rPr>
        <w:t>от  переменных</w:t>
      </w:r>
      <w:r>
        <w:rPr>
          <w:rFonts w:ascii="Times New Roman" w:hAnsi="Times New Roman" w:cs="Times New Roman"/>
          <w:sz w:val="24"/>
          <w:szCs w:val="24"/>
        </w:rPr>
        <w:t xml:space="preserve"> </w:t>
      </w:r>
      <w:r w:rsidR="005F61EC" w:rsidRPr="00F44834">
        <w:rPr>
          <w:position w:val="-12"/>
        </w:rPr>
        <w:object w:dxaOrig="1140" w:dyaOrig="380">
          <v:shape id="_x0000_i1028" type="#_x0000_t75" style="width:57.05pt;height:18.7pt" o:ole="">
            <v:imagedata r:id="rId13" o:title=""/>
          </v:shape>
          <o:OLEObject Type="Embed" ProgID="Equation.DSMT4" ShapeID="_x0000_i1028" DrawAspect="Content" ObjectID="_1506289446" r:id="rId14"/>
        </w:object>
      </w:r>
      <w:r w:rsidR="00F9084D">
        <w:rPr>
          <w:rFonts w:ascii="Times New Roman" w:hAnsi="Times New Roman" w:cs="Times New Roman"/>
          <w:sz w:val="24"/>
          <w:szCs w:val="24"/>
        </w:rPr>
        <w:t xml:space="preserve">, являющиеся оценками за классы </w:t>
      </w:r>
      <w:r w:rsidR="00F9084D" w:rsidRPr="00F44834">
        <w:rPr>
          <w:position w:val="-12"/>
        </w:rPr>
        <w:object w:dxaOrig="1120" w:dyaOrig="380">
          <v:shape id="_x0000_i1029" type="#_x0000_t75" style="width:56.1pt;height:18.7pt" o:ole="">
            <v:imagedata r:id="rId7" o:title=""/>
          </v:shape>
          <o:OLEObject Type="Embed" ProgID="Equation.DSMT4" ShapeID="_x0000_i1029" DrawAspect="Content" ObjectID="_1506289447" r:id="rId15"/>
        </w:object>
      </w:r>
      <w:r w:rsidR="00F9084D">
        <w:rPr>
          <w:rFonts w:ascii="Times New Roman" w:hAnsi="Times New Roman" w:cs="Times New Roman"/>
          <w:sz w:val="24"/>
          <w:szCs w:val="24"/>
        </w:rPr>
        <w:t>.</w:t>
      </w:r>
      <w:r w:rsidR="005F61EC">
        <w:rPr>
          <w:rFonts w:ascii="Times New Roman" w:hAnsi="Times New Roman" w:cs="Times New Roman"/>
          <w:sz w:val="24"/>
          <w:szCs w:val="24"/>
        </w:rPr>
        <w:t xml:space="preserve"> То есть для произвольного вектора значений переменных   </w:t>
      </w:r>
      <w:r w:rsidR="005F61EC" w:rsidRPr="005F61EC">
        <w:rPr>
          <w:position w:val="-12"/>
        </w:rPr>
        <w:object w:dxaOrig="1579" w:dyaOrig="380">
          <v:shape id="_x0000_i1030" type="#_x0000_t75" style="width:78.55pt;height:19.65pt" o:ole="">
            <v:imagedata r:id="rId16" o:title=""/>
          </v:shape>
          <o:OLEObject Type="Embed" ProgID="Equation.DSMT4" ShapeID="_x0000_i1030" DrawAspect="Content" ObjectID="_1506289448" r:id="rId17"/>
        </w:object>
      </w:r>
    </w:p>
    <w:p w:rsidR="00FC7B5A" w:rsidRPr="005F61EC" w:rsidRDefault="00FC7B5A" w:rsidP="00FC7B5A">
      <w:pPr>
        <w:spacing w:line="360" w:lineRule="auto"/>
        <w:jc w:val="center"/>
        <w:rPr>
          <w:rFonts w:ascii="Times New Roman" w:hAnsi="Times New Roman" w:cs="Times New Roman"/>
          <w:sz w:val="24"/>
          <w:szCs w:val="24"/>
        </w:rPr>
      </w:pPr>
    </w:p>
    <w:p w:rsidR="00D4763A" w:rsidRDefault="005F61EC" w:rsidP="00FC7B5A">
      <w:pPr>
        <w:spacing w:line="360" w:lineRule="auto"/>
        <w:jc w:val="center"/>
        <w:rPr>
          <w:position w:val="-58"/>
        </w:rPr>
      </w:pPr>
      <w:r w:rsidRPr="00F44834">
        <w:rPr>
          <w:position w:val="-58"/>
        </w:rPr>
        <w:object w:dxaOrig="4260" w:dyaOrig="1300">
          <v:shape id="_x0000_i1031" type="#_x0000_t75" style="width:213.2pt;height:65.45pt" o:ole="">
            <v:imagedata r:id="rId18" o:title=""/>
          </v:shape>
          <o:OLEObject Type="Embed" ProgID="Equation.DSMT4" ShapeID="_x0000_i1031" DrawAspect="Content" ObjectID="_1506289449" r:id="rId19"/>
        </w:object>
      </w:r>
    </w:p>
    <w:p w:rsidR="00FC7B5A" w:rsidRDefault="00FC7B5A" w:rsidP="00FC7B5A">
      <w:pPr>
        <w:spacing w:line="360" w:lineRule="auto"/>
        <w:jc w:val="center"/>
      </w:pPr>
    </w:p>
    <w:p w:rsidR="00F9084D" w:rsidRPr="005F61EC" w:rsidRDefault="00F9084D" w:rsidP="00030967">
      <w:pPr>
        <w:spacing w:line="360" w:lineRule="auto"/>
        <w:rPr>
          <w:rFonts w:ascii="Times New Roman" w:hAnsi="Times New Roman" w:cs="Times New Roman"/>
          <w:sz w:val="24"/>
          <w:szCs w:val="24"/>
        </w:rPr>
      </w:pPr>
      <w:r>
        <w:rPr>
          <w:rFonts w:ascii="Times New Roman" w:hAnsi="Times New Roman" w:cs="Times New Roman"/>
          <w:sz w:val="24"/>
          <w:szCs w:val="24"/>
        </w:rPr>
        <w:t xml:space="preserve">Для того, чтобы </w:t>
      </w:r>
      <w:r w:rsidRPr="007F79C5">
        <w:rPr>
          <w:rFonts w:ascii="Times New Roman" w:hAnsi="Times New Roman" w:cs="Times New Roman"/>
          <w:sz w:val="24"/>
          <w:szCs w:val="24"/>
        </w:rPr>
        <w:t xml:space="preserve"> распознать объект     </w:t>
      </w:r>
      <w:r w:rsidRPr="005F61EC">
        <w:rPr>
          <w:position w:val="-6"/>
        </w:rPr>
        <w:object w:dxaOrig="200" w:dyaOrig="240">
          <v:shape id="_x0000_i1032" type="#_x0000_t75" style="width:10.3pt;height:12.15pt" o:ole="">
            <v:imagedata r:id="rId20" o:title=""/>
          </v:shape>
          <o:OLEObject Type="Embed" ProgID="Equation.DSMT4" ShapeID="_x0000_i1032" DrawAspect="Content" ObjectID="_1506289450" r:id="rId21"/>
        </w:object>
      </w:r>
      <w:r w:rsidRPr="007F79C5">
        <w:rPr>
          <w:rFonts w:ascii="Times New Roman" w:hAnsi="Times New Roman" w:cs="Times New Roman"/>
          <w:sz w:val="24"/>
          <w:szCs w:val="24"/>
        </w:rPr>
        <w:t xml:space="preserve">,  описание которого задаётся вектором   </w:t>
      </w:r>
      <w:r w:rsidRPr="005F61EC">
        <w:rPr>
          <w:position w:val="-4"/>
        </w:rPr>
        <w:object w:dxaOrig="220" w:dyaOrig="220">
          <v:shape id="_x0000_i1033" type="#_x0000_t75" style="width:11.2pt;height:11.2pt" o:ole="">
            <v:imagedata r:id="rId22" o:title=""/>
          </v:shape>
          <o:OLEObject Type="Embed" ProgID="Equation.DSMT4" ShapeID="_x0000_i1033" DrawAspect="Content" ObjectID="_1506289451" r:id="rId23"/>
        </w:object>
      </w:r>
      <w:proofErr w:type="gramStart"/>
      <w:r w:rsidRPr="007F79C5">
        <w:rPr>
          <w:rFonts w:ascii="Times New Roman" w:hAnsi="Times New Roman" w:cs="Times New Roman"/>
          <w:sz w:val="24"/>
          <w:szCs w:val="24"/>
        </w:rPr>
        <w:t xml:space="preserve"> .</w:t>
      </w:r>
      <w:proofErr w:type="gramEnd"/>
      <w:r w:rsidR="00FC7B5A">
        <w:rPr>
          <w:rFonts w:ascii="Times New Roman" w:hAnsi="Times New Roman" w:cs="Times New Roman"/>
          <w:sz w:val="24"/>
          <w:szCs w:val="24"/>
        </w:rPr>
        <w:t xml:space="preserve"> в</w:t>
      </w:r>
      <w:r w:rsidRPr="007F79C5">
        <w:rPr>
          <w:rFonts w:ascii="Times New Roman" w:hAnsi="Times New Roman" w:cs="Times New Roman"/>
          <w:sz w:val="24"/>
          <w:szCs w:val="24"/>
        </w:rPr>
        <w:t xml:space="preserve">ычисляются значения функций  </w:t>
      </w:r>
      <w:r w:rsidRPr="00F44834">
        <w:rPr>
          <w:position w:val="-12"/>
        </w:rPr>
        <w:object w:dxaOrig="980" w:dyaOrig="380">
          <v:shape id="_x0000_i1034" type="#_x0000_t75" style="width:49.55pt;height:18.7pt" o:ole="">
            <v:imagedata r:id="rId24" o:title=""/>
          </v:shape>
          <o:OLEObject Type="Embed" ProgID="Equation.DSMT4" ShapeID="_x0000_i1034" DrawAspect="Content" ObjectID="_1506289452" r:id="rId25"/>
        </w:object>
      </w:r>
      <w:r>
        <w:rPr>
          <w:rFonts w:ascii="Times New Roman" w:hAnsi="Times New Roman" w:cs="Times New Roman"/>
          <w:sz w:val="24"/>
          <w:szCs w:val="24"/>
        </w:rPr>
        <w:t xml:space="preserve">    </w:t>
      </w:r>
      <w:r w:rsidRPr="007F79C5">
        <w:rPr>
          <w:rFonts w:ascii="Times New Roman" w:hAnsi="Times New Roman" w:cs="Times New Roman"/>
          <w:sz w:val="24"/>
          <w:szCs w:val="24"/>
        </w:rPr>
        <w:t xml:space="preserve">в точке  </w:t>
      </w:r>
      <w:r w:rsidRPr="005F61EC">
        <w:rPr>
          <w:position w:val="-4"/>
        </w:rPr>
        <w:object w:dxaOrig="220" w:dyaOrig="220">
          <v:shape id="_x0000_i1035" type="#_x0000_t75" style="width:11.2pt;height:11.2pt" o:ole="">
            <v:imagedata r:id="rId22" o:title=""/>
          </v:shape>
          <o:OLEObject Type="Embed" ProgID="Equation.DSMT4" ShapeID="_x0000_i1035" DrawAspect="Content" ObjectID="_1506289453" r:id="rId26"/>
        </w:object>
      </w:r>
      <w:r w:rsidRPr="007F79C5">
        <w:rPr>
          <w:rFonts w:ascii="Times New Roman" w:hAnsi="Times New Roman" w:cs="Times New Roman"/>
          <w:sz w:val="24"/>
          <w:szCs w:val="24"/>
        </w:rPr>
        <w:t xml:space="preserve">. Объект  </w:t>
      </w:r>
      <w:r w:rsidRPr="005F61EC">
        <w:rPr>
          <w:position w:val="-6"/>
        </w:rPr>
        <w:object w:dxaOrig="200" w:dyaOrig="240">
          <v:shape id="_x0000_i1036" type="#_x0000_t75" style="width:10.3pt;height:12.15pt" o:ole="">
            <v:imagedata r:id="rId20" o:title=""/>
          </v:shape>
          <o:OLEObject Type="Embed" ProgID="Equation.DSMT4" ShapeID="_x0000_i1036" DrawAspect="Content" ObjectID="_1506289454" r:id="rId27"/>
        </w:object>
      </w:r>
      <w:r w:rsidRPr="007F79C5">
        <w:rPr>
          <w:rFonts w:ascii="Times New Roman" w:hAnsi="Times New Roman" w:cs="Times New Roman"/>
          <w:sz w:val="24"/>
          <w:szCs w:val="24"/>
        </w:rPr>
        <w:t xml:space="preserve">    </w:t>
      </w:r>
      <w:r>
        <w:rPr>
          <w:rFonts w:ascii="Times New Roman" w:hAnsi="Times New Roman" w:cs="Times New Roman"/>
          <w:sz w:val="24"/>
          <w:szCs w:val="24"/>
        </w:rPr>
        <w:t xml:space="preserve">   будет отнесён классу </w:t>
      </w:r>
      <w:r w:rsidRPr="007F79C5">
        <w:rPr>
          <w:rFonts w:ascii="Times New Roman" w:hAnsi="Times New Roman" w:cs="Times New Roman"/>
          <w:sz w:val="24"/>
          <w:szCs w:val="24"/>
        </w:rPr>
        <w:t xml:space="preserve"> </w:t>
      </w:r>
      <w:r w:rsidRPr="00F44834">
        <w:rPr>
          <w:position w:val="-12"/>
        </w:rPr>
        <w:object w:dxaOrig="340" w:dyaOrig="380">
          <v:shape id="_x0000_i1037" type="#_x0000_t75" style="width:16.85pt;height:18.7pt" o:ole="">
            <v:imagedata r:id="rId28" o:title=""/>
          </v:shape>
          <o:OLEObject Type="Embed" ProgID="Equation.DSMT4" ShapeID="_x0000_i1037" DrawAspect="Content" ObjectID="_1506289455" r:id="rId29"/>
        </w:object>
      </w:r>
      <w:r w:rsidRPr="007F79C5">
        <w:rPr>
          <w:rFonts w:ascii="Times New Roman" w:hAnsi="Times New Roman" w:cs="Times New Roman"/>
          <w:sz w:val="24"/>
          <w:szCs w:val="24"/>
        </w:rPr>
        <w:t xml:space="preserve"> ,   если  выполняется набор неравенств</w:t>
      </w:r>
      <w:r w:rsidRPr="005F61EC">
        <w:rPr>
          <w:rFonts w:ascii="Times New Roman" w:hAnsi="Times New Roman" w:cs="Times New Roman"/>
          <w:sz w:val="24"/>
          <w:szCs w:val="24"/>
        </w:rPr>
        <w:t xml:space="preserve">: </w:t>
      </w:r>
      <w:r w:rsidRPr="005F61EC">
        <w:rPr>
          <w:position w:val="-16"/>
        </w:rPr>
        <w:object w:dxaOrig="3379" w:dyaOrig="420">
          <v:shape id="_x0000_i1038" type="#_x0000_t75" style="width:169.25pt;height:19.65pt" o:ole="">
            <v:imagedata r:id="rId30" o:title=""/>
          </v:shape>
          <o:OLEObject Type="Embed" ProgID="Equation.DSMT4" ShapeID="_x0000_i1038" DrawAspect="Content" ObjectID="_1506289456" r:id="rId31"/>
        </w:object>
      </w:r>
    </w:p>
    <w:p w:rsidR="00D4763A" w:rsidRDefault="00D4763A" w:rsidP="00030967">
      <w:pPr>
        <w:spacing w:line="360" w:lineRule="auto"/>
        <w:rPr>
          <w:rFonts w:ascii="Times New Roman" w:hAnsi="Times New Roman" w:cs="Times New Roman"/>
          <w:sz w:val="24"/>
          <w:szCs w:val="24"/>
        </w:rPr>
      </w:pPr>
      <w:r w:rsidRPr="007F79C5">
        <w:rPr>
          <w:rFonts w:ascii="Times New Roman" w:hAnsi="Times New Roman" w:cs="Times New Roman"/>
          <w:sz w:val="24"/>
          <w:szCs w:val="24"/>
        </w:rPr>
        <w:lastRenderedPageBreak/>
        <w:t xml:space="preserve">Таким образом алгоритм распознавания задаётся матрицей </w:t>
      </w:r>
      <w:r>
        <w:rPr>
          <w:rFonts w:ascii="Times New Roman" w:hAnsi="Times New Roman" w:cs="Times New Roman"/>
          <w:sz w:val="24"/>
          <w:szCs w:val="24"/>
        </w:rPr>
        <w:t xml:space="preserve">вещественных </w:t>
      </w:r>
      <w:r w:rsidRPr="007F79C5">
        <w:rPr>
          <w:rFonts w:ascii="Times New Roman" w:hAnsi="Times New Roman" w:cs="Times New Roman"/>
          <w:sz w:val="24"/>
          <w:szCs w:val="24"/>
        </w:rPr>
        <w:t xml:space="preserve">параметров </w:t>
      </w:r>
    </w:p>
    <w:p w:rsidR="00D4763A" w:rsidRPr="007F79C5" w:rsidRDefault="00D55E33" w:rsidP="00030967">
      <w:pPr>
        <w:spacing w:line="360" w:lineRule="auto"/>
        <w:rPr>
          <w:rFonts w:ascii="Times New Roman" w:hAnsi="Times New Roman" w:cs="Times New Roman"/>
          <w:sz w:val="24"/>
          <w:szCs w:val="24"/>
        </w:rPr>
      </w:pPr>
      <w:r w:rsidRPr="00F44834">
        <w:rPr>
          <w:position w:val="-62"/>
        </w:rPr>
        <w:object w:dxaOrig="2200" w:dyaOrig="1380">
          <v:shape id="_x0000_i1039" type="#_x0000_t75" style="width:110.35pt;height:68.25pt" o:ole="">
            <v:imagedata r:id="rId32" o:title=""/>
          </v:shape>
          <o:OLEObject Type="Embed" ProgID="Equation.DSMT4" ShapeID="_x0000_i1039" DrawAspect="Content" ObjectID="_1506289457" r:id="rId33"/>
        </w:object>
      </w:r>
      <w:r w:rsidR="00FC7B5A">
        <w:rPr>
          <w:position w:val="-62"/>
        </w:rPr>
        <w:t xml:space="preserve">       .</w:t>
      </w:r>
    </w:p>
    <w:p w:rsidR="00D4763A" w:rsidRDefault="00FC7B5A" w:rsidP="00FC7B5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О</w:t>
      </w:r>
      <w:r w:rsidR="00D4763A" w:rsidRPr="007F79C5">
        <w:rPr>
          <w:rFonts w:ascii="Times New Roman" w:hAnsi="Times New Roman" w:cs="Times New Roman"/>
          <w:sz w:val="24"/>
          <w:szCs w:val="24"/>
        </w:rPr>
        <w:t xml:space="preserve">бучения </w:t>
      </w:r>
      <w:r>
        <w:rPr>
          <w:rFonts w:ascii="Times New Roman" w:hAnsi="Times New Roman" w:cs="Times New Roman"/>
          <w:sz w:val="24"/>
          <w:szCs w:val="24"/>
        </w:rPr>
        <w:t xml:space="preserve">ведётся  </w:t>
      </w:r>
      <w:r w:rsidR="00D4763A" w:rsidRPr="007F79C5">
        <w:rPr>
          <w:rFonts w:ascii="Times New Roman" w:hAnsi="Times New Roman" w:cs="Times New Roman"/>
          <w:sz w:val="24"/>
          <w:szCs w:val="24"/>
        </w:rPr>
        <w:t xml:space="preserve">по </w:t>
      </w:r>
      <w:r w:rsidR="00615A12">
        <w:rPr>
          <w:rFonts w:ascii="Times New Roman" w:hAnsi="Times New Roman" w:cs="Times New Roman"/>
          <w:sz w:val="24"/>
          <w:szCs w:val="24"/>
        </w:rPr>
        <w:t xml:space="preserve"> </w:t>
      </w:r>
      <w:r w:rsidR="00D4763A" w:rsidRPr="007F79C5">
        <w:rPr>
          <w:rFonts w:ascii="Times New Roman" w:hAnsi="Times New Roman" w:cs="Times New Roman"/>
          <w:sz w:val="24"/>
          <w:szCs w:val="24"/>
        </w:rPr>
        <w:t xml:space="preserve"> выборке</w:t>
      </w:r>
      <w:r w:rsidR="00615A12">
        <w:rPr>
          <w:rFonts w:ascii="Times New Roman" w:hAnsi="Times New Roman" w:cs="Times New Roman"/>
          <w:sz w:val="24"/>
          <w:szCs w:val="24"/>
        </w:rPr>
        <w:t xml:space="preserve"> </w:t>
      </w:r>
      <w:r w:rsidR="00615A12" w:rsidRPr="00983E98">
        <w:rPr>
          <w:rFonts w:ascii="Times New Roman" w:hAnsi="Times New Roman" w:cs="Times New Roman"/>
          <w:position w:val="-12"/>
          <w:sz w:val="24"/>
          <w:szCs w:val="24"/>
        </w:rPr>
        <w:object w:dxaOrig="3400" w:dyaOrig="400">
          <v:shape id="_x0000_i1040" type="#_x0000_t75" style="width:170.2pt;height:19.65pt" o:ole="">
            <v:imagedata r:id="rId34" o:title=""/>
          </v:shape>
          <o:OLEObject Type="Embed" ProgID="Equation.DSMT4" ShapeID="_x0000_i1040" DrawAspect="Content" ObjectID="_1506289458" r:id="rId35"/>
        </w:object>
      </w:r>
      <w:r w:rsidR="00615A12">
        <w:rPr>
          <w:rFonts w:ascii="Times New Roman" w:hAnsi="Times New Roman" w:cs="Times New Roman"/>
          <w:sz w:val="24"/>
          <w:szCs w:val="24"/>
        </w:rPr>
        <w:t>, где</w:t>
      </w:r>
      <w:r w:rsidR="00D4763A" w:rsidRPr="007F79C5">
        <w:rPr>
          <w:rFonts w:ascii="Times New Roman" w:hAnsi="Times New Roman" w:cs="Times New Roman"/>
          <w:sz w:val="24"/>
          <w:szCs w:val="24"/>
        </w:rPr>
        <w:t xml:space="preserve"> </w:t>
      </w:r>
      <w:r w:rsidR="00615A12" w:rsidRPr="00983E98">
        <w:rPr>
          <w:rFonts w:ascii="Times New Roman" w:hAnsi="Times New Roman" w:cs="Times New Roman"/>
          <w:position w:val="-12"/>
          <w:sz w:val="24"/>
          <w:szCs w:val="24"/>
        </w:rPr>
        <w:object w:dxaOrig="1100" w:dyaOrig="360">
          <v:shape id="_x0000_i1041" type="#_x0000_t75" style="width:55.15pt;height:18.7pt" o:ole="">
            <v:imagedata r:id="rId36" o:title=""/>
          </v:shape>
          <o:OLEObject Type="Embed" ProgID="Equation.DSMT4" ShapeID="_x0000_i1041" DrawAspect="Content" ObjectID="_1506289459" r:id="rId37"/>
        </w:object>
      </w:r>
      <w:r w:rsidR="00D4763A">
        <w:rPr>
          <w:rFonts w:ascii="Times New Roman" w:hAnsi="Times New Roman" w:cs="Times New Roman"/>
          <w:sz w:val="24"/>
          <w:szCs w:val="24"/>
        </w:rPr>
        <w:t xml:space="preserve"> </w:t>
      </w:r>
      <w:r w:rsidR="00615A12">
        <w:rPr>
          <w:rFonts w:ascii="Times New Roman" w:hAnsi="Times New Roman" w:cs="Times New Roman"/>
          <w:sz w:val="24"/>
          <w:szCs w:val="24"/>
        </w:rPr>
        <w:t>яв</w:t>
      </w:r>
      <w:r>
        <w:rPr>
          <w:rFonts w:ascii="Times New Roman" w:hAnsi="Times New Roman" w:cs="Times New Roman"/>
          <w:sz w:val="24"/>
          <w:szCs w:val="24"/>
        </w:rPr>
        <w:t xml:space="preserve">ляются значениями дискретной </w:t>
      </w:r>
      <w:r w:rsidR="00615A12">
        <w:rPr>
          <w:rFonts w:ascii="Times New Roman" w:hAnsi="Times New Roman" w:cs="Times New Roman"/>
          <w:sz w:val="24"/>
          <w:szCs w:val="24"/>
        </w:rPr>
        <w:t xml:space="preserve"> прогнозируемой переменной</w:t>
      </w:r>
      <w:r>
        <w:rPr>
          <w:rFonts w:ascii="Times New Roman" w:hAnsi="Times New Roman" w:cs="Times New Roman"/>
          <w:sz w:val="24"/>
          <w:szCs w:val="24"/>
        </w:rPr>
        <w:t>, указывающей на номер класса</w:t>
      </w:r>
      <w:r w:rsidR="00615A12">
        <w:rPr>
          <w:rFonts w:ascii="Times New Roman" w:hAnsi="Times New Roman" w:cs="Times New Roman"/>
          <w:sz w:val="24"/>
          <w:szCs w:val="24"/>
        </w:rPr>
        <w:t>,</w:t>
      </w:r>
      <w:r>
        <w:rPr>
          <w:rFonts w:ascii="Times New Roman" w:hAnsi="Times New Roman" w:cs="Times New Roman"/>
          <w:sz w:val="24"/>
          <w:szCs w:val="24"/>
        </w:rPr>
        <w:t xml:space="preserve"> которому </w:t>
      </w:r>
      <w:r w:rsidR="009719CA">
        <w:rPr>
          <w:rFonts w:ascii="Times New Roman" w:hAnsi="Times New Roman" w:cs="Times New Roman"/>
          <w:sz w:val="24"/>
          <w:szCs w:val="24"/>
        </w:rPr>
        <w:t>принадлежит соответствующий объект. Обучение</w:t>
      </w:r>
      <w:r w:rsidR="00615A12">
        <w:rPr>
          <w:rFonts w:ascii="Times New Roman" w:hAnsi="Times New Roman" w:cs="Times New Roman"/>
          <w:sz w:val="24"/>
          <w:szCs w:val="24"/>
        </w:rPr>
        <w:t xml:space="preserve"> </w:t>
      </w:r>
      <w:r w:rsidR="00D4763A" w:rsidRPr="007F79C5">
        <w:rPr>
          <w:rFonts w:ascii="Times New Roman" w:hAnsi="Times New Roman" w:cs="Times New Roman"/>
          <w:sz w:val="24"/>
          <w:szCs w:val="24"/>
        </w:rPr>
        <w:t>состоит  в п</w:t>
      </w:r>
      <w:r w:rsidR="00D4763A">
        <w:rPr>
          <w:rFonts w:ascii="Times New Roman" w:hAnsi="Times New Roman" w:cs="Times New Roman"/>
          <w:sz w:val="24"/>
          <w:szCs w:val="24"/>
        </w:rPr>
        <w:t xml:space="preserve">оиске таких значений параметров из матрицы </w:t>
      </w:r>
      <w:r w:rsidR="00D46EA8" w:rsidRPr="00D46EA8">
        <w:rPr>
          <w:position w:val="-6"/>
        </w:rPr>
        <w:object w:dxaOrig="360" w:dyaOrig="300">
          <v:shape id="_x0000_i1042" type="#_x0000_t75" style="width:18.7pt;height:14.95pt" o:ole="">
            <v:imagedata r:id="rId38" o:title=""/>
          </v:shape>
          <o:OLEObject Type="Embed" ProgID="Equation.DSMT4" ShapeID="_x0000_i1042" DrawAspect="Content" ObjectID="_1506289460" r:id="rId39"/>
        </w:object>
      </w:r>
      <w:r w:rsidR="00D46EA8">
        <w:rPr>
          <w:rFonts w:ascii="Times New Roman" w:hAnsi="Times New Roman" w:cs="Times New Roman"/>
          <w:sz w:val="24"/>
          <w:szCs w:val="24"/>
        </w:rPr>
        <w:t>,</w:t>
      </w:r>
      <w:r w:rsidR="00615A12">
        <w:rPr>
          <w:rFonts w:ascii="Times New Roman" w:hAnsi="Times New Roman" w:cs="Times New Roman"/>
          <w:sz w:val="24"/>
          <w:szCs w:val="24"/>
        </w:rPr>
        <w:t xml:space="preserve">  </w:t>
      </w:r>
      <w:r w:rsidR="00D4763A" w:rsidRPr="007F79C5">
        <w:rPr>
          <w:rFonts w:ascii="Times New Roman" w:hAnsi="Times New Roman" w:cs="Times New Roman"/>
          <w:sz w:val="24"/>
          <w:szCs w:val="24"/>
        </w:rPr>
        <w:t>при которых максимальное число объектов</w:t>
      </w:r>
      <w:r w:rsidR="00615A12">
        <w:rPr>
          <w:rFonts w:ascii="Times New Roman" w:hAnsi="Times New Roman" w:cs="Times New Roman"/>
          <w:sz w:val="24"/>
          <w:szCs w:val="24"/>
        </w:rPr>
        <w:t xml:space="preserve"> </w:t>
      </w:r>
      <w:r w:rsidR="00615A12" w:rsidRPr="00983E98">
        <w:rPr>
          <w:rFonts w:ascii="Times New Roman" w:hAnsi="Times New Roman" w:cs="Times New Roman"/>
          <w:position w:val="-12"/>
          <w:sz w:val="24"/>
          <w:szCs w:val="24"/>
        </w:rPr>
        <w:object w:dxaOrig="260" w:dyaOrig="400">
          <v:shape id="_x0000_i1043" type="#_x0000_t75" style="width:13.1pt;height:19.65pt" o:ole="">
            <v:imagedata r:id="rId40" o:title=""/>
          </v:shape>
          <o:OLEObject Type="Embed" ProgID="Equation.DSMT4" ShapeID="_x0000_i1043" DrawAspect="Content" ObjectID="_1506289461" r:id="rId41"/>
        </w:object>
      </w:r>
      <w:r w:rsidR="00D4763A">
        <w:rPr>
          <w:rFonts w:ascii="Times New Roman" w:hAnsi="Times New Roman" w:cs="Times New Roman"/>
          <w:sz w:val="24"/>
          <w:szCs w:val="24"/>
        </w:rPr>
        <w:t xml:space="preserve"> </w:t>
      </w:r>
      <w:r w:rsidR="00D4763A" w:rsidRPr="007F79C5">
        <w:rPr>
          <w:rFonts w:ascii="Times New Roman" w:hAnsi="Times New Roman" w:cs="Times New Roman"/>
          <w:sz w:val="24"/>
          <w:szCs w:val="24"/>
        </w:rPr>
        <w:t xml:space="preserve">  оказывается  правильно   распознанным</w:t>
      </w:r>
      <w:r w:rsidR="00615A12">
        <w:rPr>
          <w:rFonts w:ascii="Times New Roman" w:hAnsi="Times New Roman" w:cs="Times New Roman"/>
          <w:sz w:val="24"/>
          <w:szCs w:val="24"/>
        </w:rPr>
        <w:t xml:space="preserve">. </w:t>
      </w:r>
      <w:r w:rsidR="00FF1A56">
        <w:rPr>
          <w:rFonts w:ascii="Times New Roman" w:hAnsi="Times New Roman" w:cs="Times New Roman"/>
          <w:sz w:val="24"/>
          <w:szCs w:val="24"/>
        </w:rPr>
        <w:t xml:space="preserve"> Обозначим через </w:t>
      </w:r>
      <w:r w:rsidR="00FF1A56" w:rsidRPr="00FF1A56">
        <w:rPr>
          <w:rFonts w:ascii="Times New Roman" w:hAnsi="Times New Roman" w:cs="Times New Roman"/>
          <w:position w:val="-10"/>
          <w:sz w:val="24"/>
          <w:szCs w:val="24"/>
        </w:rPr>
        <w:object w:dxaOrig="420" w:dyaOrig="320">
          <v:shape id="_x0000_i1044" type="#_x0000_t75" style="width:21.5pt;height:15.9pt" o:ole="">
            <v:imagedata r:id="rId42" o:title=""/>
          </v:shape>
          <o:OLEObject Type="Embed" ProgID="Equation.DSMT4" ShapeID="_x0000_i1044" DrawAspect="Content" ObjectID="_1506289462" r:id="rId43"/>
        </w:object>
      </w:r>
      <w:r w:rsidR="00FF1A56">
        <w:rPr>
          <w:rFonts w:ascii="Times New Roman" w:hAnsi="Times New Roman" w:cs="Times New Roman"/>
          <w:position w:val="-12"/>
          <w:sz w:val="24"/>
          <w:szCs w:val="24"/>
        </w:rPr>
        <w:t xml:space="preserve"> </w:t>
      </w:r>
      <w:r w:rsidR="00FF1A56">
        <w:rPr>
          <w:rFonts w:ascii="Times New Roman" w:hAnsi="Times New Roman" w:cs="Times New Roman"/>
          <w:sz w:val="24"/>
          <w:szCs w:val="24"/>
        </w:rPr>
        <w:t xml:space="preserve"> номер класса, которому принадлежит объект </w:t>
      </w:r>
      <w:r w:rsidR="00FF1A56" w:rsidRPr="00FF1A56">
        <w:rPr>
          <w:rFonts w:ascii="Times New Roman" w:hAnsi="Times New Roman" w:cs="Times New Roman"/>
          <w:position w:val="-12"/>
          <w:sz w:val="24"/>
          <w:szCs w:val="24"/>
        </w:rPr>
        <w:object w:dxaOrig="220" w:dyaOrig="360">
          <v:shape id="_x0000_i1045" type="#_x0000_t75" style="width:12.15pt;height:18.7pt" o:ole="">
            <v:imagedata r:id="rId44" o:title=""/>
          </v:shape>
          <o:OLEObject Type="Embed" ProgID="Equation.DSMT4" ShapeID="_x0000_i1045" DrawAspect="Content" ObjectID="_1506289463" r:id="rId45"/>
        </w:object>
      </w:r>
      <w:r w:rsidR="00FF1A56">
        <w:rPr>
          <w:rFonts w:ascii="Times New Roman" w:hAnsi="Times New Roman" w:cs="Times New Roman"/>
          <w:sz w:val="24"/>
          <w:szCs w:val="24"/>
        </w:rPr>
        <w:t xml:space="preserve">  из обучающей выборки.  </w:t>
      </w:r>
      <w:proofErr w:type="gramStart"/>
      <w:r w:rsidR="00FF1A56">
        <w:rPr>
          <w:rFonts w:ascii="Times New Roman" w:hAnsi="Times New Roman" w:cs="Times New Roman"/>
          <w:sz w:val="24"/>
          <w:szCs w:val="24"/>
        </w:rPr>
        <w:t xml:space="preserve">Максимальная точность на </w:t>
      </w:r>
      <w:r w:rsidR="00D4763A" w:rsidRPr="007F79C5">
        <w:rPr>
          <w:rFonts w:ascii="Times New Roman" w:hAnsi="Times New Roman" w:cs="Times New Roman"/>
          <w:sz w:val="24"/>
          <w:szCs w:val="24"/>
        </w:rPr>
        <w:t xml:space="preserve">   </w:t>
      </w:r>
      <w:r w:rsidR="00FF1A56" w:rsidRPr="00983E98">
        <w:rPr>
          <w:rFonts w:ascii="Times New Roman" w:hAnsi="Times New Roman" w:cs="Times New Roman"/>
          <w:position w:val="-12"/>
          <w:sz w:val="24"/>
          <w:szCs w:val="24"/>
        </w:rPr>
        <w:object w:dxaOrig="260" w:dyaOrig="400">
          <v:shape id="_x0000_i1046" type="#_x0000_t75" style="width:13.1pt;height:19.65pt" o:ole="">
            <v:imagedata r:id="rId46" o:title=""/>
          </v:shape>
          <o:OLEObject Type="Embed" ProgID="Equation.DSMT4" ShapeID="_x0000_i1046" DrawAspect="Content" ObjectID="_1506289464" r:id="rId47"/>
        </w:object>
      </w:r>
      <w:r w:rsidR="00D4763A" w:rsidRPr="007F79C5">
        <w:rPr>
          <w:rFonts w:ascii="Times New Roman" w:hAnsi="Times New Roman" w:cs="Times New Roman"/>
          <w:sz w:val="24"/>
          <w:szCs w:val="24"/>
        </w:rPr>
        <w:t xml:space="preserve">   соответствует </w:t>
      </w:r>
      <w:r w:rsidR="00FF1A56">
        <w:rPr>
          <w:rFonts w:ascii="Times New Roman" w:hAnsi="Times New Roman" w:cs="Times New Roman"/>
          <w:sz w:val="24"/>
          <w:szCs w:val="24"/>
        </w:rPr>
        <w:t xml:space="preserve"> </w:t>
      </w:r>
      <w:r w:rsidR="00D4763A" w:rsidRPr="007F79C5">
        <w:rPr>
          <w:rFonts w:ascii="Times New Roman" w:hAnsi="Times New Roman" w:cs="Times New Roman"/>
          <w:sz w:val="24"/>
          <w:szCs w:val="24"/>
        </w:rPr>
        <w:t xml:space="preserve"> выполнению максимал</w:t>
      </w:r>
      <w:r w:rsidR="00FF1A56">
        <w:rPr>
          <w:rFonts w:ascii="Times New Roman" w:hAnsi="Times New Roman" w:cs="Times New Roman"/>
          <w:sz w:val="24"/>
          <w:szCs w:val="24"/>
        </w:rPr>
        <w:t>ьного числа блоков неравенств</w:t>
      </w:r>
      <w:r w:rsidR="00FF1A56">
        <w:rPr>
          <w:rFonts w:ascii="Times New Roman" w:hAnsi="Times New Roman" w:cs="Times New Roman"/>
          <w:sz w:val="24"/>
          <w:szCs w:val="24"/>
          <w:lang w:val="en-US"/>
        </w:rPr>
        <w:t>:</w:t>
      </w:r>
      <w:proofErr w:type="gramEnd"/>
    </w:p>
    <w:p w:rsidR="00FF1A56" w:rsidRDefault="00EB04B2" w:rsidP="00030967">
      <w:pPr>
        <w:spacing w:line="360" w:lineRule="auto"/>
        <w:rPr>
          <w:position w:val="-16"/>
          <w:lang w:val="en-US"/>
        </w:rPr>
      </w:pPr>
      <w:r>
        <w:rPr>
          <w:position w:val="-16"/>
          <w:lang w:val="en-US"/>
        </w:rPr>
        <w:t xml:space="preserve">                                                 </w:t>
      </w:r>
      <w:r w:rsidR="00FF1A56" w:rsidRPr="005F61EC">
        <w:rPr>
          <w:position w:val="-16"/>
        </w:rPr>
        <w:object w:dxaOrig="4099" w:dyaOrig="420">
          <v:shape id="_x0000_i1047" type="#_x0000_t75" style="width:204.8pt;height:19.65pt" o:ole="">
            <v:imagedata r:id="rId48" o:title=""/>
          </v:shape>
          <o:OLEObject Type="Embed" ProgID="Equation.DSMT4" ShapeID="_x0000_i1047" DrawAspect="Content" ObjectID="_1506289465" r:id="rId49"/>
        </w:object>
      </w:r>
    </w:p>
    <w:p w:rsidR="00EB04B2" w:rsidRDefault="00EB04B2" w:rsidP="00030967">
      <w:pPr>
        <w:spacing w:line="360" w:lineRule="auto"/>
        <w:rPr>
          <w:position w:val="-16"/>
          <w:lang w:val="en-US"/>
        </w:rPr>
      </w:pPr>
      <w:r>
        <w:rPr>
          <w:position w:val="-16"/>
          <w:lang w:val="en-US"/>
        </w:rPr>
        <w:t xml:space="preserve">                                                </w:t>
      </w:r>
      <w:r w:rsidRPr="00EB04B2">
        <w:rPr>
          <w:position w:val="-4"/>
        </w:rPr>
        <w:object w:dxaOrig="4260" w:dyaOrig="120">
          <v:shape id="_x0000_i1048" type="#_x0000_t75" style="width:213.2pt;height:5.6pt" o:ole="">
            <v:imagedata r:id="rId50" o:title=""/>
          </v:shape>
          <o:OLEObject Type="Embed" ProgID="Equation.DSMT4" ShapeID="_x0000_i1048" DrawAspect="Content" ObjectID="_1506289466" r:id="rId51"/>
        </w:object>
      </w:r>
    </w:p>
    <w:p w:rsidR="00EB04B2" w:rsidRDefault="00EB04B2" w:rsidP="00030967">
      <w:pPr>
        <w:spacing w:line="360" w:lineRule="auto"/>
        <w:rPr>
          <w:position w:val="-16"/>
          <w:lang w:val="en-US"/>
        </w:rPr>
      </w:pPr>
      <w:r>
        <w:rPr>
          <w:position w:val="-16"/>
          <w:lang w:val="en-US"/>
        </w:rPr>
        <w:t xml:space="preserve">                                                </w:t>
      </w:r>
      <w:r w:rsidRPr="005F61EC">
        <w:rPr>
          <w:position w:val="-16"/>
        </w:rPr>
        <w:object w:dxaOrig="4420" w:dyaOrig="420">
          <v:shape id="_x0000_i1049" type="#_x0000_t75" style="width:220.7pt;height:19.65pt" o:ole="">
            <v:imagedata r:id="rId52" o:title=""/>
          </v:shape>
          <o:OLEObject Type="Embed" ProgID="Equation.DSMT4" ShapeID="_x0000_i1049" DrawAspect="Content" ObjectID="_1506289467" r:id="rId53"/>
        </w:object>
      </w:r>
    </w:p>
    <w:p w:rsidR="003E3C3E" w:rsidRPr="003E3C3E" w:rsidRDefault="003E3C3E" w:rsidP="00030967">
      <w:pPr>
        <w:tabs>
          <w:tab w:val="left" w:pos="1072"/>
        </w:tabs>
        <w:spacing w:line="360" w:lineRule="auto"/>
        <w:jc w:val="both"/>
        <w:rPr>
          <w:rFonts w:ascii="Times New Roman" w:hAnsi="Times New Roman" w:cs="Times New Roman"/>
          <w:sz w:val="24"/>
          <w:szCs w:val="24"/>
        </w:rPr>
      </w:pPr>
      <w:r w:rsidRPr="003E3C3E">
        <w:rPr>
          <w:rFonts w:ascii="Times New Roman" w:hAnsi="Times New Roman" w:cs="Times New Roman"/>
          <w:sz w:val="24"/>
          <w:szCs w:val="24"/>
        </w:rPr>
        <w:t xml:space="preserve">Каждый из блоков </w:t>
      </w:r>
      <w:proofErr w:type="gramStart"/>
      <w:r w:rsidRPr="003E3C3E">
        <w:rPr>
          <w:rFonts w:ascii="Times New Roman" w:hAnsi="Times New Roman" w:cs="Times New Roman"/>
          <w:sz w:val="24"/>
          <w:szCs w:val="24"/>
        </w:rPr>
        <w:t>соответствует  одному из объектов выборки    включает</w:t>
      </w:r>
      <w:proofErr w:type="gramEnd"/>
      <w:r w:rsidR="009719CA">
        <w:rPr>
          <w:rFonts w:ascii="Times New Roman" w:hAnsi="Times New Roman" w:cs="Times New Roman"/>
          <w:sz w:val="24"/>
          <w:szCs w:val="24"/>
        </w:rPr>
        <w:t xml:space="preserve"> </w:t>
      </w:r>
      <w:r w:rsidR="009719CA" w:rsidRPr="009719CA">
        <w:rPr>
          <w:rFonts w:ascii="Times New Roman" w:hAnsi="Times New Roman" w:cs="Times New Roman"/>
          <w:position w:val="-6"/>
          <w:sz w:val="24"/>
          <w:szCs w:val="24"/>
        </w:rPr>
        <w:object w:dxaOrig="440" w:dyaOrig="279">
          <v:shape id="_x0000_i1050" type="#_x0000_t75" style="width:22.45pt;height:14.05pt" o:ole="">
            <v:imagedata r:id="rId54" o:title=""/>
          </v:shape>
          <o:OLEObject Type="Embed" ProgID="Equation.DSMT4" ShapeID="_x0000_i1050" DrawAspect="Content" ObjectID="_1506289468" r:id="rId55"/>
        </w:object>
      </w:r>
      <w:r w:rsidRPr="003E3C3E">
        <w:rPr>
          <w:rFonts w:ascii="Times New Roman" w:hAnsi="Times New Roman" w:cs="Times New Roman"/>
          <w:sz w:val="24"/>
          <w:szCs w:val="24"/>
        </w:rPr>
        <w:t xml:space="preserve">           неравенств</w:t>
      </w:r>
      <w:r w:rsidR="009719CA">
        <w:rPr>
          <w:rFonts w:ascii="Times New Roman" w:hAnsi="Times New Roman" w:cs="Times New Roman"/>
          <w:sz w:val="24"/>
          <w:szCs w:val="24"/>
        </w:rPr>
        <w:t>о</w:t>
      </w:r>
      <w:r w:rsidRPr="003E3C3E">
        <w:rPr>
          <w:rFonts w:ascii="Times New Roman" w:hAnsi="Times New Roman" w:cs="Times New Roman"/>
          <w:sz w:val="24"/>
          <w:szCs w:val="24"/>
        </w:rPr>
        <w:t xml:space="preserve">. Таким </w:t>
      </w:r>
      <w:proofErr w:type="gramStart"/>
      <w:r w:rsidRPr="003E3C3E">
        <w:rPr>
          <w:rFonts w:ascii="Times New Roman" w:hAnsi="Times New Roman" w:cs="Times New Roman"/>
          <w:sz w:val="24"/>
          <w:szCs w:val="24"/>
        </w:rPr>
        <w:t>образом</w:t>
      </w:r>
      <w:proofErr w:type="gramEnd"/>
      <w:r w:rsidRPr="003E3C3E">
        <w:rPr>
          <w:rFonts w:ascii="Times New Roman" w:hAnsi="Times New Roman" w:cs="Times New Roman"/>
          <w:sz w:val="24"/>
          <w:szCs w:val="24"/>
        </w:rPr>
        <w:t xml:space="preserve"> суммарное число неравенств составляет</w:t>
      </w:r>
      <w:r w:rsidR="009719CA">
        <w:rPr>
          <w:rFonts w:ascii="Times New Roman" w:hAnsi="Times New Roman" w:cs="Times New Roman"/>
          <w:sz w:val="24"/>
          <w:szCs w:val="24"/>
        </w:rPr>
        <w:t xml:space="preserve">     </w:t>
      </w:r>
      <w:r w:rsidR="009719CA" w:rsidRPr="009719CA">
        <w:rPr>
          <w:rFonts w:ascii="Times New Roman" w:hAnsi="Times New Roman" w:cs="Times New Roman"/>
          <w:position w:val="-10"/>
          <w:sz w:val="24"/>
          <w:szCs w:val="24"/>
        </w:rPr>
        <w:object w:dxaOrig="780" w:dyaOrig="320">
          <v:shape id="_x0000_i1051" type="#_x0000_t75" style="width:39.25pt;height:15.9pt" o:ole="">
            <v:imagedata r:id="rId56" o:title=""/>
          </v:shape>
          <o:OLEObject Type="Embed" ProgID="Equation.DSMT4" ShapeID="_x0000_i1051" DrawAspect="Content" ObjectID="_1506289469" r:id="rId57"/>
        </w:object>
      </w:r>
      <w:r w:rsidR="009719CA">
        <w:rPr>
          <w:rFonts w:ascii="Times New Roman" w:hAnsi="Times New Roman" w:cs="Times New Roman"/>
          <w:sz w:val="24"/>
          <w:szCs w:val="24"/>
        </w:rPr>
        <w:t>.</w:t>
      </w:r>
    </w:p>
    <w:p w:rsidR="003E3C3E" w:rsidRDefault="00D55E33" w:rsidP="00F831A6">
      <w:pPr>
        <w:tabs>
          <w:tab w:val="left" w:pos="1072"/>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Поиск </w:t>
      </w:r>
      <w:r w:rsidR="002871D8">
        <w:rPr>
          <w:rFonts w:ascii="Times New Roman" w:hAnsi="Times New Roman" w:cs="Times New Roman"/>
          <w:sz w:val="24"/>
          <w:szCs w:val="24"/>
        </w:rPr>
        <w:t>оптимальной матрицы коэффициентов</w:t>
      </w:r>
      <w:r w:rsidR="007F6E37">
        <w:rPr>
          <w:rFonts w:ascii="Times New Roman" w:hAnsi="Times New Roman" w:cs="Times New Roman"/>
          <w:sz w:val="24"/>
          <w:szCs w:val="24"/>
        </w:rPr>
        <w:t xml:space="preserve"> </w:t>
      </w:r>
      <w:r w:rsidR="007F6E37" w:rsidRPr="002871D8">
        <w:rPr>
          <w:position w:val="-6"/>
        </w:rPr>
        <w:object w:dxaOrig="360" w:dyaOrig="300">
          <v:shape id="_x0000_i1052" type="#_x0000_t75" style="width:18.7pt;height:14.95pt" o:ole="">
            <v:imagedata r:id="rId58" o:title=""/>
          </v:shape>
          <o:OLEObject Type="Embed" ProgID="Equation.DSMT4" ShapeID="_x0000_i1052" DrawAspect="Content" ObjectID="_1506289470" r:id="rId59"/>
        </w:object>
      </w:r>
      <w:r w:rsidR="002871D8">
        <w:rPr>
          <w:rFonts w:ascii="Times New Roman" w:hAnsi="Times New Roman" w:cs="Times New Roman"/>
          <w:sz w:val="24"/>
          <w:szCs w:val="24"/>
        </w:rPr>
        <w:t xml:space="preserve">  производится с помощью релаксационного</w:t>
      </w:r>
      <w:r w:rsidR="007F6E37">
        <w:rPr>
          <w:rFonts w:ascii="Times New Roman" w:hAnsi="Times New Roman" w:cs="Times New Roman"/>
          <w:sz w:val="24"/>
          <w:szCs w:val="24"/>
        </w:rPr>
        <w:t xml:space="preserve"> алгоритма, подробно описанного в книге </w:t>
      </w:r>
      <w:r w:rsidR="007F6E37" w:rsidRPr="007F6E37">
        <w:rPr>
          <w:rFonts w:ascii="Times New Roman" w:hAnsi="Times New Roman" w:cs="Times New Roman"/>
          <w:sz w:val="24"/>
          <w:szCs w:val="24"/>
        </w:rPr>
        <w:t>[1</w:t>
      </w:r>
      <w:r w:rsidR="00F831A6">
        <w:rPr>
          <w:rFonts w:ascii="Times New Roman" w:hAnsi="Times New Roman" w:cs="Times New Roman"/>
          <w:sz w:val="24"/>
          <w:szCs w:val="24"/>
        </w:rPr>
        <w:t>0</w:t>
      </w:r>
      <w:r w:rsidR="007F6E37" w:rsidRPr="007F6E37">
        <w:rPr>
          <w:rFonts w:ascii="Times New Roman" w:hAnsi="Times New Roman" w:cs="Times New Roman"/>
          <w:sz w:val="24"/>
          <w:szCs w:val="24"/>
        </w:rPr>
        <w:t>].</w:t>
      </w:r>
      <w:r w:rsidR="003E3C3E" w:rsidRPr="003E3C3E">
        <w:rPr>
          <w:rFonts w:ascii="Times New Roman" w:hAnsi="Times New Roman" w:cs="Times New Roman"/>
          <w:sz w:val="24"/>
          <w:szCs w:val="24"/>
        </w:rPr>
        <w:t xml:space="preserve"> </w:t>
      </w:r>
    </w:p>
    <w:p w:rsidR="00BF1D09" w:rsidRDefault="003E3C3E" w:rsidP="00030967">
      <w:pPr>
        <w:tabs>
          <w:tab w:val="left" w:pos="1072"/>
        </w:tabs>
        <w:spacing w:line="360" w:lineRule="auto"/>
        <w:jc w:val="both"/>
        <w:rPr>
          <w:rFonts w:ascii="Times New Roman" w:hAnsi="Times New Roman" w:cs="Times New Roman"/>
          <w:sz w:val="24"/>
          <w:szCs w:val="24"/>
        </w:rPr>
      </w:pPr>
      <w:r w:rsidRPr="00546FDE">
        <w:rPr>
          <w:rFonts w:ascii="Times New Roman" w:hAnsi="Times New Roman" w:cs="Times New Roman"/>
          <w:sz w:val="24"/>
          <w:szCs w:val="24"/>
        </w:rPr>
        <w:t xml:space="preserve">Приведём графический пример алгоритма распознавания, построенного с помощью  метода линейная машина. </w:t>
      </w:r>
      <w:r w:rsidR="00546FDE" w:rsidRPr="00546FDE">
        <w:rPr>
          <w:rFonts w:ascii="Times New Roman" w:hAnsi="Times New Roman" w:cs="Times New Roman"/>
          <w:sz w:val="24"/>
          <w:szCs w:val="24"/>
        </w:rPr>
        <w:t>Име</w:t>
      </w:r>
      <w:r w:rsidR="00546FDE">
        <w:rPr>
          <w:rFonts w:ascii="Times New Roman" w:hAnsi="Times New Roman" w:cs="Times New Roman"/>
          <w:sz w:val="24"/>
          <w:szCs w:val="24"/>
        </w:rPr>
        <w:t xml:space="preserve">ется задача распознавания с </w:t>
      </w:r>
      <w:r w:rsidR="00546FDE" w:rsidRPr="00546FDE">
        <w:rPr>
          <w:rFonts w:ascii="Times New Roman" w:hAnsi="Times New Roman" w:cs="Times New Roman"/>
          <w:sz w:val="24"/>
          <w:szCs w:val="24"/>
        </w:rPr>
        <w:t xml:space="preserve"> классами</w:t>
      </w:r>
      <w:r w:rsidR="00546FDE">
        <w:rPr>
          <w:rFonts w:ascii="Times New Roman" w:hAnsi="Times New Roman" w:cs="Times New Roman"/>
          <w:sz w:val="24"/>
          <w:szCs w:val="24"/>
        </w:rPr>
        <w:t xml:space="preserve"> </w:t>
      </w:r>
      <w:r w:rsidR="00F9084D">
        <w:rPr>
          <w:rFonts w:ascii="Times New Roman" w:hAnsi="Times New Roman" w:cs="Times New Roman"/>
          <w:sz w:val="24"/>
          <w:szCs w:val="24"/>
        </w:rPr>
        <w:t xml:space="preserve">1, 2, 3 по признакам </w:t>
      </w:r>
      <w:r w:rsidR="00F9084D" w:rsidRPr="00F9084D">
        <w:rPr>
          <w:position w:val="-12"/>
        </w:rPr>
        <w:object w:dxaOrig="360" w:dyaOrig="380">
          <v:shape id="_x0000_i1053" type="#_x0000_t75" style="width:18.7pt;height:19.65pt" o:ole="">
            <v:imagedata r:id="rId60" o:title=""/>
          </v:shape>
          <o:OLEObject Type="Embed" ProgID="Equation.DSMT4" ShapeID="_x0000_i1053" DrawAspect="Content" ObjectID="_1506289471" r:id="rId61"/>
        </w:object>
      </w:r>
      <w:r w:rsidR="00F9084D">
        <w:rPr>
          <w:rFonts w:ascii="Times New Roman" w:hAnsi="Times New Roman" w:cs="Times New Roman"/>
          <w:sz w:val="24"/>
          <w:szCs w:val="24"/>
        </w:rPr>
        <w:t xml:space="preserve"> и </w:t>
      </w:r>
      <w:r w:rsidR="00F9084D" w:rsidRPr="00F9084D">
        <w:rPr>
          <w:position w:val="-12"/>
        </w:rPr>
        <w:object w:dxaOrig="380" w:dyaOrig="380">
          <v:shape id="_x0000_i1054" type="#_x0000_t75" style="width:19.65pt;height:19.65pt" o:ole="">
            <v:imagedata r:id="rId62" o:title=""/>
          </v:shape>
          <o:OLEObject Type="Embed" ProgID="Equation.DSMT4" ShapeID="_x0000_i1054" DrawAspect="Content" ObjectID="_1506289472" r:id="rId63"/>
        </w:object>
      </w:r>
      <w:r w:rsidR="00F9084D">
        <w:rPr>
          <w:rFonts w:ascii="Times New Roman" w:hAnsi="Times New Roman" w:cs="Times New Roman"/>
          <w:sz w:val="24"/>
          <w:szCs w:val="24"/>
        </w:rPr>
        <w:t xml:space="preserve"> </w:t>
      </w:r>
      <w:r w:rsidR="00546FDE" w:rsidRPr="00546FDE">
        <w:rPr>
          <w:rFonts w:ascii="Times New Roman" w:hAnsi="Times New Roman" w:cs="Times New Roman"/>
          <w:sz w:val="24"/>
          <w:szCs w:val="24"/>
        </w:rPr>
        <w:t xml:space="preserve"> </w:t>
      </w:r>
    </w:p>
    <w:p w:rsidR="00BF1D09" w:rsidRDefault="00BF1D09" w:rsidP="00030967">
      <w:pPr>
        <w:tabs>
          <w:tab w:val="left" w:pos="1072"/>
        </w:tabs>
        <w:spacing w:line="360" w:lineRule="auto"/>
        <w:jc w:val="both"/>
        <w:rPr>
          <w:rFonts w:ascii="Times New Roman" w:hAnsi="Times New Roman" w:cs="Times New Roman"/>
          <w:sz w:val="24"/>
          <w:szCs w:val="24"/>
        </w:rPr>
      </w:pPr>
      <w:r w:rsidRPr="00BF1D09">
        <w:rPr>
          <w:rFonts w:ascii="Times New Roman" w:hAnsi="Times New Roman" w:cs="Times New Roman"/>
          <w:noProof/>
          <w:sz w:val="24"/>
          <w:szCs w:val="24"/>
          <w:lang w:eastAsia="ru-RU"/>
        </w:rPr>
        <w:lastRenderedPageBreak/>
        <w:drawing>
          <wp:inline distT="0" distB="0" distL="0" distR="0">
            <wp:extent cx="5937885" cy="4109085"/>
            <wp:effectExtent l="19050" t="0" r="5715" b="0"/>
            <wp:docPr id="1"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4" cstate="print"/>
                    <a:srcRect/>
                    <a:stretch>
                      <a:fillRect/>
                    </a:stretch>
                  </pic:blipFill>
                  <pic:spPr bwMode="auto">
                    <a:xfrm>
                      <a:off x="0" y="0"/>
                      <a:ext cx="5937885" cy="4109085"/>
                    </a:xfrm>
                    <a:prstGeom prst="rect">
                      <a:avLst/>
                    </a:prstGeom>
                    <a:noFill/>
                    <a:ln w="9525">
                      <a:noFill/>
                      <a:miter lim="800000"/>
                      <a:headEnd/>
                      <a:tailEnd/>
                    </a:ln>
                  </pic:spPr>
                </pic:pic>
              </a:graphicData>
            </a:graphic>
          </wp:inline>
        </w:drawing>
      </w:r>
    </w:p>
    <w:p w:rsidR="00BF1D09" w:rsidRDefault="00BF1D09" w:rsidP="00030967">
      <w:pPr>
        <w:tabs>
          <w:tab w:val="left" w:pos="1072"/>
        </w:tabs>
        <w:spacing w:line="360" w:lineRule="auto"/>
        <w:jc w:val="both"/>
        <w:rPr>
          <w:rFonts w:ascii="Times New Roman" w:hAnsi="Times New Roman" w:cs="Times New Roman"/>
          <w:sz w:val="24"/>
          <w:szCs w:val="24"/>
        </w:rPr>
      </w:pPr>
      <w:r>
        <w:rPr>
          <w:rFonts w:ascii="Times New Roman" w:hAnsi="Times New Roman" w:cs="Times New Roman"/>
          <w:sz w:val="24"/>
          <w:szCs w:val="24"/>
        </w:rPr>
        <w:t>Рис. 1 О</w:t>
      </w:r>
      <w:r w:rsidRPr="00586D04">
        <w:rPr>
          <w:rFonts w:ascii="Times New Roman" w:hAnsi="Times New Roman" w:cs="Times New Roman"/>
          <w:sz w:val="24"/>
          <w:szCs w:val="24"/>
        </w:rPr>
        <w:t>бласти, соответств</w:t>
      </w:r>
      <w:r>
        <w:rPr>
          <w:rFonts w:ascii="Times New Roman" w:hAnsi="Times New Roman" w:cs="Times New Roman"/>
          <w:sz w:val="24"/>
          <w:szCs w:val="24"/>
        </w:rPr>
        <w:t xml:space="preserve">ующие отнесению распознаваемых объектов классам </w:t>
      </w:r>
      <w:r w:rsidRPr="00F44834">
        <w:rPr>
          <w:position w:val="-12"/>
        </w:rPr>
        <w:object w:dxaOrig="1100" w:dyaOrig="380">
          <v:shape id="_x0000_i1055" type="#_x0000_t75" style="width:55.15pt;height:18.7pt" o:ole="">
            <v:imagedata r:id="rId65" o:title=""/>
          </v:shape>
          <o:OLEObject Type="Embed" ProgID="Equation.DSMT4" ShapeID="_x0000_i1055" DrawAspect="Content" ObjectID="_1506289473" r:id="rId66"/>
        </w:object>
      </w:r>
      <w:r>
        <w:rPr>
          <w:rFonts w:ascii="Times New Roman" w:hAnsi="Times New Roman" w:cs="Times New Roman"/>
          <w:sz w:val="24"/>
          <w:szCs w:val="24"/>
        </w:rPr>
        <w:t xml:space="preserve"> методом линейная машина, вычисляющим оценки за классы по формулам (1).</w:t>
      </w:r>
    </w:p>
    <w:p w:rsidR="00BF1D09" w:rsidRDefault="00BF1D09" w:rsidP="00030967">
      <w:pPr>
        <w:tabs>
          <w:tab w:val="left" w:pos="1072"/>
        </w:tabs>
        <w:spacing w:line="360" w:lineRule="auto"/>
        <w:jc w:val="both"/>
        <w:rPr>
          <w:rFonts w:ascii="Times New Roman" w:hAnsi="Times New Roman" w:cs="Times New Roman"/>
          <w:sz w:val="24"/>
          <w:szCs w:val="24"/>
        </w:rPr>
      </w:pPr>
    </w:p>
    <w:p w:rsidR="00546FDE" w:rsidRPr="00950D64" w:rsidRDefault="00546FDE" w:rsidP="00030967">
      <w:pPr>
        <w:tabs>
          <w:tab w:val="left" w:pos="1072"/>
        </w:tabs>
        <w:spacing w:line="360" w:lineRule="auto"/>
        <w:jc w:val="both"/>
        <w:rPr>
          <w:rFonts w:ascii="Times New Roman" w:hAnsi="Times New Roman" w:cs="Times New Roman"/>
          <w:sz w:val="24"/>
          <w:szCs w:val="24"/>
        </w:rPr>
      </w:pPr>
      <w:r w:rsidRPr="00546FDE">
        <w:rPr>
          <w:rFonts w:ascii="Times New Roman" w:hAnsi="Times New Roman" w:cs="Times New Roman"/>
          <w:sz w:val="24"/>
          <w:szCs w:val="24"/>
        </w:rPr>
        <w:t>Предполагается, что с использованием метода ЛМ для каждого клас</w:t>
      </w:r>
      <w:r w:rsidR="00D46EA8">
        <w:rPr>
          <w:rFonts w:ascii="Times New Roman" w:hAnsi="Times New Roman" w:cs="Times New Roman"/>
          <w:sz w:val="24"/>
          <w:szCs w:val="24"/>
        </w:rPr>
        <w:t xml:space="preserve">са найдены линейные  </w:t>
      </w:r>
      <w:r w:rsidRPr="00546FDE">
        <w:rPr>
          <w:rFonts w:ascii="Times New Roman" w:hAnsi="Times New Roman" w:cs="Times New Roman"/>
          <w:sz w:val="24"/>
          <w:szCs w:val="24"/>
        </w:rPr>
        <w:t xml:space="preserve"> функции</w:t>
      </w:r>
      <w:r w:rsidR="00D46EA8">
        <w:rPr>
          <w:rFonts w:ascii="Times New Roman" w:hAnsi="Times New Roman" w:cs="Times New Roman"/>
          <w:sz w:val="24"/>
          <w:szCs w:val="24"/>
        </w:rPr>
        <w:t xml:space="preserve"> оценок</w:t>
      </w:r>
      <w:r w:rsidR="00F9084D" w:rsidRPr="00F9084D">
        <w:rPr>
          <w:rFonts w:ascii="Times New Roman" w:hAnsi="Times New Roman" w:cs="Times New Roman"/>
          <w:sz w:val="24"/>
          <w:szCs w:val="24"/>
        </w:rPr>
        <w:t>:</w:t>
      </w:r>
      <w:r w:rsidR="007A7F49" w:rsidRPr="007A7F49">
        <w:rPr>
          <w:rFonts w:ascii="Times New Roman" w:hAnsi="Times New Roman" w:cs="Times New Roman"/>
          <w:sz w:val="24"/>
          <w:szCs w:val="24"/>
        </w:rPr>
        <w:t xml:space="preserve"> </w:t>
      </w:r>
    </w:p>
    <w:p w:rsidR="00950D64" w:rsidRDefault="00F9084D" w:rsidP="00030967">
      <w:pPr>
        <w:tabs>
          <w:tab w:val="left" w:pos="1072"/>
        </w:tabs>
        <w:spacing w:line="360" w:lineRule="auto"/>
        <w:jc w:val="both"/>
        <w:rPr>
          <w:rFonts w:ascii="Times New Roman" w:hAnsi="Times New Roman" w:cs="Times New Roman"/>
          <w:sz w:val="24"/>
          <w:szCs w:val="24"/>
        </w:rPr>
      </w:pPr>
      <w:r w:rsidRPr="007A7F49">
        <w:rPr>
          <w:rFonts w:ascii="Times New Roman" w:hAnsi="Times New Roman" w:cs="Times New Roman"/>
          <w:sz w:val="24"/>
          <w:szCs w:val="24"/>
        </w:rPr>
        <w:t xml:space="preserve">  </w:t>
      </w:r>
      <w:r w:rsidR="0035736E">
        <w:rPr>
          <w:rFonts w:ascii="Times New Roman" w:hAnsi="Times New Roman" w:cs="Times New Roman"/>
          <w:sz w:val="24"/>
          <w:szCs w:val="24"/>
        </w:rPr>
        <w:t xml:space="preserve">                          </w:t>
      </w:r>
      <w:r w:rsidRPr="007A7F49">
        <w:rPr>
          <w:rFonts w:ascii="Times New Roman" w:hAnsi="Times New Roman" w:cs="Times New Roman"/>
          <w:sz w:val="24"/>
          <w:szCs w:val="24"/>
        </w:rPr>
        <w:t xml:space="preserve">  </w:t>
      </w:r>
      <w:r w:rsidR="00950D64" w:rsidRPr="00950D64">
        <w:rPr>
          <w:position w:val="-12"/>
        </w:rPr>
        <w:object w:dxaOrig="2760" w:dyaOrig="380">
          <v:shape id="_x0000_i1056" type="#_x0000_t75" style="width:138.4pt;height:18.7pt" o:ole="">
            <v:imagedata r:id="rId67" o:title=""/>
          </v:shape>
          <o:OLEObject Type="Embed" ProgID="Equation.DSMT4" ShapeID="_x0000_i1056" DrawAspect="Content" ObjectID="_1506289474" r:id="rId68"/>
        </w:object>
      </w:r>
      <w:r w:rsidR="00950D64">
        <w:rPr>
          <w:position w:val="-16"/>
        </w:rPr>
        <w:t xml:space="preserve">    </w:t>
      </w:r>
      <w:r w:rsidR="00950D64">
        <w:rPr>
          <w:rFonts w:ascii="Times New Roman" w:hAnsi="Times New Roman" w:cs="Times New Roman"/>
          <w:sz w:val="24"/>
          <w:szCs w:val="24"/>
        </w:rPr>
        <w:t>для класса 1</w:t>
      </w:r>
      <w:r w:rsidR="00950D64" w:rsidRPr="0035736E">
        <w:rPr>
          <w:rFonts w:ascii="Times New Roman" w:hAnsi="Times New Roman" w:cs="Times New Roman"/>
          <w:sz w:val="24"/>
          <w:szCs w:val="24"/>
        </w:rPr>
        <w:t>;</w:t>
      </w:r>
    </w:p>
    <w:p w:rsidR="00950D64" w:rsidRDefault="0035736E" w:rsidP="00030967">
      <w:pPr>
        <w:tabs>
          <w:tab w:val="left" w:pos="107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084D" w:rsidRPr="007A7F49">
        <w:rPr>
          <w:rFonts w:ascii="Times New Roman" w:hAnsi="Times New Roman" w:cs="Times New Roman"/>
          <w:sz w:val="24"/>
          <w:szCs w:val="24"/>
        </w:rPr>
        <w:t xml:space="preserve"> </w:t>
      </w:r>
      <w:r w:rsidR="00950D64" w:rsidRPr="00950D64">
        <w:rPr>
          <w:position w:val="-12"/>
        </w:rPr>
        <w:object w:dxaOrig="2920" w:dyaOrig="380">
          <v:shape id="_x0000_i1057" type="#_x0000_t75" style="width:145.85pt;height:18.7pt" o:ole="">
            <v:imagedata r:id="rId69" o:title=""/>
          </v:shape>
          <o:OLEObject Type="Embed" ProgID="Equation.DSMT4" ShapeID="_x0000_i1057" DrawAspect="Content" ObjectID="_1506289475" r:id="rId70"/>
        </w:object>
      </w:r>
      <w:r w:rsidR="00950D64">
        <w:rPr>
          <w:rFonts w:ascii="Times New Roman" w:hAnsi="Times New Roman" w:cs="Times New Roman"/>
          <w:sz w:val="24"/>
          <w:szCs w:val="24"/>
        </w:rPr>
        <w:t xml:space="preserve">    для класса 2</w:t>
      </w:r>
      <w:r w:rsidR="00950D64" w:rsidRPr="0035736E">
        <w:rPr>
          <w:rFonts w:ascii="Times New Roman" w:hAnsi="Times New Roman" w:cs="Times New Roman"/>
          <w:sz w:val="24"/>
          <w:szCs w:val="24"/>
        </w:rPr>
        <w:t>;</w:t>
      </w:r>
      <w:r w:rsidR="00BF1D09">
        <w:rPr>
          <w:rFonts w:ascii="Times New Roman" w:hAnsi="Times New Roman" w:cs="Times New Roman"/>
          <w:sz w:val="24"/>
          <w:szCs w:val="24"/>
        </w:rPr>
        <w:t xml:space="preserve">                                           (1)</w:t>
      </w:r>
    </w:p>
    <w:p w:rsidR="0035736E" w:rsidRDefault="0035736E" w:rsidP="00030967">
      <w:pPr>
        <w:tabs>
          <w:tab w:val="left" w:pos="1072"/>
        </w:tabs>
        <w:spacing w:line="360" w:lineRule="auto"/>
        <w:jc w:val="both"/>
        <w:rPr>
          <w:rFonts w:ascii="Times New Roman" w:hAnsi="Times New Roman" w:cs="Times New Roman"/>
          <w:sz w:val="24"/>
          <w:szCs w:val="24"/>
        </w:rPr>
      </w:pPr>
      <w:r>
        <w:rPr>
          <w:position w:val="-16"/>
        </w:rPr>
        <w:t xml:space="preserve">                            </w:t>
      </w:r>
      <w:r w:rsidRPr="00950D64">
        <w:rPr>
          <w:position w:val="-12"/>
        </w:rPr>
        <w:object w:dxaOrig="2760" w:dyaOrig="380">
          <v:shape id="_x0000_i1058" type="#_x0000_t75" style="width:138.4pt;height:18.7pt" o:ole="">
            <v:imagedata r:id="rId71" o:title=""/>
          </v:shape>
          <o:OLEObject Type="Embed" ProgID="Equation.DSMT4" ShapeID="_x0000_i1058" DrawAspect="Content" ObjectID="_1506289476" r:id="rId72"/>
        </w:object>
      </w:r>
      <w:r>
        <w:rPr>
          <w:rFonts w:ascii="Times New Roman" w:hAnsi="Times New Roman" w:cs="Times New Roman"/>
          <w:sz w:val="24"/>
          <w:szCs w:val="24"/>
        </w:rPr>
        <w:t xml:space="preserve">    для класса 3.</w:t>
      </w:r>
    </w:p>
    <w:p w:rsidR="00BF1D09" w:rsidRDefault="00586D04" w:rsidP="00030967">
      <w:pPr>
        <w:tabs>
          <w:tab w:val="left" w:pos="1072"/>
        </w:tabs>
        <w:spacing w:line="360" w:lineRule="auto"/>
        <w:jc w:val="both"/>
        <w:rPr>
          <w:rFonts w:ascii="Times New Roman" w:hAnsi="Times New Roman" w:cs="Times New Roman"/>
          <w:sz w:val="24"/>
          <w:szCs w:val="24"/>
        </w:rPr>
      </w:pPr>
      <w:r>
        <w:rPr>
          <w:rFonts w:ascii="Times New Roman" w:hAnsi="Times New Roman" w:cs="Times New Roman"/>
          <w:sz w:val="24"/>
          <w:szCs w:val="24"/>
        </w:rPr>
        <w:t>Изобразим</w:t>
      </w:r>
      <w:r w:rsidRPr="00586D04">
        <w:rPr>
          <w:rFonts w:ascii="Times New Roman" w:hAnsi="Times New Roman" w:cs="Times New Roman"/>
          <w:sz w:val="24"/>
          <w:szCs w:val="24"/>
        </w:rPr>
        <w:t xml:space="preserve"> на двумерной диаграмме области, соответств</w:t>
      </w:r>
      <w:r>
        <w:rPr>
          <w:rFonts w:ascii="Times New Roman" w:hAnsi="Times New Roman" w:cs="Times New Roman"/>
          <w:sz w:val="24"/>
          <w:szCs w:val="24"/>
        </w:rPr>
        <w:t xml:space="preserve">ующие отнесению классов. </w:t>
      </w:r>
    </w:p>
    <w:p w:rsidR="00BF1D09" w:rsidRDefault="00BF1D09" w:rsidP="00030967">
      <w:pPr>
        <w:tabs>
          <w:tab w:val="left" w:pos="1072"/>
        </w:tabs>
        <w:spacing w:line="360" w:lineRule="auto"/>
        <w:jc w:val="both"/>
        <w:rPr>
          <w:rFonts w:ascii="Times New Roman" w:hAnsi="Times New Roman" w:cs="Times New Roman"/>
          <w:sz w:val="24"/>
          <w:szCs w:val="24"/>
        </w:rPr>
      </w:pPr>
    </w:p>
    <w:p w:rsidR="00586D04" w:rsidRDefault="00586D04" w:rsidP="00030967">
      <w:pPr>
        <w:tabs>
          <w:tab w:val="left" w:pos="1072"/>
        </w:tabs>
        <w:spacing w:line="360" w:lineRule="auto"/>
        <w:jc w:val="both"/>
        <w:rPr>
          <w:rFonts w:ascii="Times New Roman" w:hAnsi="Times New Roman" w:cs="Times New Roman"/>
          <w:sz w:val="24"/>
          <w:szCs w:val="24"/>
        </w:rPr>
      </w:pPr>
      <w:r>
        <w:rPr>
          <w:rFonts w:ascii="Times New Roman" w:hAnsi="Times New Roman" w:cs="Times New Roman"/>
          <w:sz w:val="24"/>
          <w:szCs w:val="24"/>
        </w:rPr>
        <w:t>Очевидно, что классу 1 соответствует область, для которой выполняются неравенства</w:t>
      </w:r>
    </w:p>
    <w:p w:rsidR="00586D04" w:rsidRPr="0035736E" w:rsidRDefault="00586D04" w:rsidP="00030967">
      <w:pPr>
        <w:tabs>
          <w:tab w:val="left" w:pos="1072"/>
        </w:tabs>
        <w:spacing w:line="360" w:lineRule="auto"/>
        <w:jc w:val="both"/>
        <w:rPr>
          <w:rFonts w:ascii="Times New Roman" w:hAnsi="Times New Roman" w:cs="Times New Roman"/>
          <w:sz w:val="24"/>
          <w:szCs w:val="24"/>
        </w:rPr>
      </w:pPr>
      <w:r w:rsidRPr="00950D64">
        <w:rPr>
          <w:position w:val="-12"/>
        </w:rPr>
        <w:object w:dxaOrig="2320" w:dyaOrig="380">
          <v:shape id="_x0000_i1059" type="#_x0000_t75" style="width:115.95pt;height:18.7pt" o:ole="">
            <v:imagedata r:id="rId73" o:title=""/>
          </v:shape>
          <o:OLEObject Type="Embed" ProgID="Equation.DSMT4" ShapeID="_x0000_i1059" DrawAspect="Content" ObjectID="_1506289477" r:id="rId74"/>
        </w:object>
      </w:r>
      <w:r>
        <w:rPr>
          <w:position w:val="-16"/>
        </w:rPr>
        <w:t xml:space="preserve">    </w:t>
      </w:r>
      <w:r>
        <w:rPr>
          <w:rFonts w:ascii="Times New Roman" w:hAnsi="Times New Roman" w:cs="Times New Roman"/>
          <w:sz w:val="24"/>
          <w:szCs w:val="24"/>
        </w:rPr>
        <w:t xml:space="preserve"> и </w:t>
      </w:r>
      <w:r w:rsidRPr="00950D64">
        <w:rPr>
          <w:position w:val="-12"/>
        </w:rPr>
        <w:object w:dxaOrig="2299" w:dyaOrig="380">
          <v:shape id="_x0000_i1060" type="#_x0000_t75" style="width:115pt;height:18.7pt" o:ole="">
            <v:imagedata r:id="rId75" o:title=""/>
          </v:shape>
          <o:OLEObject Type="Embed" ProgID="Equation.DSMT4" ShapeID="_x0000_i1060" DrawAspect="Content" ObjectID="_1506289478" r:id="rId76"/>
        </w:object>
      </w:r>
      <w:proofErr w:type="gramStart"/>
      <w:r w:rsidRPr="007A7F49">
        <w:rPr>
          <w:rFonts w:ascii="Times New Roman" w:hAnsi="Times New Roman" w:cs="Times New Roman"/>
          <w:sz w:val="24"/>
          <w:szCs w:val="24"/>
        </w:rPr>
        <w:t xml:space="preserve"> </w:t>
      </w:r>
      <w:r w:rsidRPr="00EA166D">
        <w:rPr>
          <w:rFonts w:ascii="Times New Roman" w:hAnsi="Times New Roman" w:cs="Times New Roman"/>
          <w:sz w:val="24"/>
          <w:szCs w:val="24"/>
        </w:rPr>
        <w:t>.</w:t>
      </w:r>
      <w:proofErr w:type="gramEnd"/>
      <w:r w:rsidRPr="00EA166D">
        <w:rPr>
          <w:rFonts w:ascii="Times New Roman" w:hAnsi="Times New Roman" w:cs="Times New Roman"/>
          <w:sz w:val="24"/>
          <w:szCs w:val="24"/>
        </w:rPr>
        <w:t xml:space="preserve"> </w:t>
      </w:r>
      <w:r w:rsidR="00EA166D">
        <w:rPr>
          <w:rFonts w:ascii="Times New Roman" w:hAnsi="Times New Roman" w:cs="Times New Roman"/>
          <w:sz w:val="24"/>
          <w:szCs w:val="24"/>
        </w:rPr>
        <w:t>Неравенств</w:t>
      </w:r>
      <w:r w:rsidR="00BC3D6A">
        <w:rPr>
          <w:rFonts w:ascii="Times New Roman" w:hAnsi="Times New Roman" w:cs="Times New Roman"/>
          <w:sz w:val="24"/>
          <w:szCs w:val="24"/>
        </w:rPr>
        <w:t>о</w:t>
      </w:r>
      <w:r w:rsidR="00EA166D">
        <w:rPr>
          <w:rFonts w:ascii="Times New Roman" w:hAnsi="Times New Roman" w:cs="Times New Roman"/>
          <w:sz w:val="24"/>
          <w:szCs w:val="24"/>
        </w:rPr>
        <w:t xml:space="preserve"> </w:t>
      </w:r>
      <w:r w:rsidR="00EA166D" w:rsidRPr="00950D64">
        <w:rPr>
          <w:position w:val="-12"/>
        </w:rPr>
        <w:object w:dxaOrig="2320" w:dyaOrig="380">
          <v:shape id="_x0000_i1061" type="#_x0000_t75" style="width:115.95pt;height:18.7pt" o:ole="">
            <v:imagedata r:id="rId73" o:title=""/>
          </v:shape>
          <o:OLEObject Type="Embed" ProgID="Equation.DSMT4" ShapeID="_x0000_i1061" DrawAspect="Content" ObjectID="_1506289479" r:id="rId77"/>
        </w:object>
      </w:r>
      <w:r w:rsidR="00EA166D">
        <w:rPr>
          <w:rFonts w:ascii="Times New Roman" w:hAnsi="Times New Roman" w:cs="Times New Roman"/>
          <w:sz w:val="24"/>
          <w:szCs w:val="24"/>
        </w:rPr>
        <w:t xml:space="preserve"> эквивалентны  неравенству </w:t>
      </w:r>
      <w:r w:rsidR="005231B5" w:rsidRPr="00950D64">
        <w:rPr>
          <w:position w:val="-12"/>
        </w:rPr>
        <w:object w:dxaOrig="1500" w:dyaOrig="360">
          <v:shape id="_x0000_i1062" type="#_x0000_t75" style="width:75.75pt;height:17.75pt" o:ole="">
            <v:imagedata r:id="rId78" o:title=""/>
          </v:shape>
          <o:OLEObject Type="Embed" ProgID="Equation.DSMT4" ShapeID="_x0000_i1062" DrawAspect="Content" ObjectID="_1506289480" r:id="rId79"/>
        </w:object>
      </w:r>
      <w:r w:rsidR="00EA166D">
        <w:rPr>
          <w:rFonts w:ascii="Times New Roman" w:hAnsi="Times New Roman" w:cs="Times New Roman"/>
          <w:sz w:val="24"/>
          <w:szCs w:val="24"/>
        </w:rPr>
        <w:t xml:space="preserve"> , задающему границу </w:t>
      </w:r>
      <w:r w:rsidR="00EA166D">
        <w:rPr>
          <w:rFonts w:ascii="Times New Roman" w:hAnsi="Times New Roman" w:cs="Times New Roman"/>
          <w:sz w:val="24"/>
          <w:szCs w:val="24"/>
          <w:lang w:val="en-US"/>
        </w:rPr>
        <w:t>I</w:t>
      </w:r>
      <w:r w:rsidR="00BC3D6A" w:rsidRPr="00BC3D6A">
        <w:rPr>
          <w:rFonts w:ascii="Times New Roman" w:hAnsi="Times New Roman" w:cs="Times New Roman"/>
          <w:sz w:val="24"/>
          <w:szCs w:val="24"/>
        </w:rPr>
        <w:t xml:space="preserve">. </w:t>
      </w:r>
      <w:r w:rsidR="00BC3D6A">
        <w:rPr>
          <w:rFonts w:ascii="Times New Roman" w:hAnsi="Times New Roman" w:cs="Times New Roman"/>
          <w:sz w:val="24"/>
          <w:szCs w:val="24"/>
        </w:rPr>
        <w:t xml:space="preserve">Неравенство </w:t>
      </w:r>
      <w:r w:rsidR="00544763" w:rsidRPr="00950D64">
        <w:rPr>
          <w:position w:val="-12"/>
        </w:rPr>
        <w:object w:dxaOrig="2299" w:dyaOrig="380">
          <v:shape id="_x0000_i1063" type="#_x0000_t75" style="width:115pt;height:18.7pt" o:ole="">
            <v:imagedata r:id="rId80" o:title=""/>
          </v:shape>
          <o:OLEObject Type="Embed" ProgID="Equation.DSMT4" ShapeID="_x0000_i1063" DrawAspect="Content" ObjectID="_1506289481" r:id="rId81"/>
        </w:object>
      </w:r>
      <w:r w:rsidR="00BC3D6A">
        <w:rPr>
          <w:rFonts w:ascii="Times New Roman" w:hAnsi="Times New Roman" w:cs="Times New Roman"/>
          <w:sz w:val="24"/>
          <w:szCs w:val="24"/>
        </w:rPr>
        <w:t xml:space="preserve"> эквивалентны  неравенству </w:t>
      </w:r>
      <w:r w:rsidR="00544763" w:rsidRPr="00950D64">
        <w:rPr>
          <w:position w:val="-12"/>
        </w:rPr>
        <w:object w:dxaOrig="1359" w:dyaOrig="360">
          <v:shape id="_x0000_i1064" type="#_x0000_t75" style="width:68.25pt;height:17.75pt" o:ole="">
            <v:imagedata r:id="rId82" o:title=""/>
          </v:shape>
          <o:OLEObject Type="Embed" ProgID="Equation.DSMT4" ShapeID="_x0000_i1064" DrawAspect="Content" ObjectID="_1506289482" r:id="rId83"/>
        </w:object>
      </w:r>
      <w:proofErr w:type="gramStart"/>
      <w:r w:rsidR="00BC3D6A">
        <w:rPr>
          <w:rFonts w:ascii="Times New Roman" w:hAnsi="Times New Roman" w:cs="Times New Roman"/>
          <w:sz w:val="24"/>
          <w:szCs w:val="24"/>
        </w:rPr>
        <w:t xml:space="preserve"> ,</w:t>
      </w:r>
      <w:proofErr w:type="gramEnd"/>
      <w:r w:rsidR="00BC3D6A">
        <w:rPr>
          <w:rFonts w:ascii="Times New Roman" w:hAnsi="Times New Roman" w:cs="Times New Roman"/>
          <w:sz w:val="24"/>
          <w:szCs w:val="24"/>
        </w:rPr>
        <w:t xml:space="preserve"> задающему границу </w:t>
      </w:r>
      <w:r w:rsidR="00BC3D6A">
        <w:rPr>
          <w:rFonts w:ascii="Times New Roman" w:hAnsi="Times New Roman" w:cs="Times New Roman"/>
          <w:sz w:val="24"/>
          <w:szCs w:val="24"/>
          <w:lang w:val="en-US"/>
        </w:rPr>
        <w:t>I</w:t>
      </w:r>
      <w:r w:rsidR="00544763">
        <w:rPr>
          <w:rFonts w:ascii="Times New Roman" w:hAnsi="Times New Roman" w:cs="Times New Roman"/>
          <w:sz w:val="24"/>
          <w:szCs w:val="24"/>
          <w:lang w:val="en-US"/>
        </w:rPr>
        <w:t>I</w:t>
      </w:r>
      <w:r w:rsidR="00BC3D6A" w:rsidRPr="00BC3D6A">
        <w:rPr>
          <w:rFonts w:ascii="Times New Roman" w:hAnsi="Times New Roman" w:cs="Times New Roman"/>
          <w:sz w:val="24"/>
          <w:szCs w:val="24"/>
        </w:rPr>
        <w:t>.</w:t>
      </w:r>
      <w:r w:rsidR="00584C14" w:rsidRPr="00584C14">
        <w:rPr>
          <w:rFonts w:ascii="Times New Roman" w:hAnsi="Times New Roman" w:cs="Times New Roman"/>
          <w:sz w:val="24"/>
          <w:szCs w:val="24"/>
        </w:rPr>
        <w:t xml:space="preserve"> Область, соответствующая классу 1, помечена красными квадратами</w:t>
      </w:r>
      <w:r w:rsidR="00684267" w:rsidRPr="00684267">
        <w:rPr>
          <w:rFonts w:ascii="Times New Roman" w:hAnsi="Times New Roman" w:cs="Times New Roman"/>
          <w:sz w:val="24"/>
          <w:szCs w:val="24"/>
        </w:rPr>
        <w:t xml:space="preserve">. </w:t>
      </w:r>
      <w:r w:rsidR="00684267" w:rsidRPr="00684267">
        <w:t>Обла</w:t>
      </w:r>
      <w:r w:rsidR="00684267">
        <w:t xml:space="preserve">сть, не относящаяся классу    </w:t>
      </w:r>
      <w:r w:rsidR="00684267" w:rsidRPr="00613671">
        <w:t xml:space="preserve">1 </w:t>
      </w:r>
      <w:r w:rsidR="00684267">
        <w:t xml:space="preserve">при выполнении </w:t>
      </w:r>
      <w:r w:rsidR="00684267" w:rsidRPr="00684267">
        <w:t xml:space="preserve"> </w:t>
      </w:r>
      <w:r w:rsidR="00684267">
        <w:t xml:space="preserve">неравенства </w:t>
      </w:r>
      <w:r w:rsidR="00684267" w:rsidRPr="00950D64">
        <w:rPr>
          <w:position w:val="-12"/>
        </w:rPr>
        <w:object w:dxaOrig="2340" w:dyaOrig="380">
          <v:shape id="_x0000_i1065" type="#_x0000_t75" style="width:116.9pt;height:18.7pt" o:ole="">
            <v:imagedata r:id="rId84" o:title=""/>
          </v:shape>
          <o:OLEObject Type="Embed" ProgID="Equation.DSMT4" ShapeID="_x0000_i1065" DrawAspect="Content" ObjectID="_1506289483" r:id="rId85"/>
        </w:object>
      </w:r>
      <w:r w:rsidR="00684267">
        <w:t xml:space="preserve">.  </w:t>
      </w:r>
    </w:p>
    <w:p w:rsidR="00F3420C" w:rsidRPr="0087359D" w:rsidRDefault="0087359D" w:rsidP="00030967">
      <w:pPr>
        <w:spacing w:line="360" w:lineRule="auto"/>
        <w:jc w:val="both"/>
        <w:rPr>
          <w:rFonts w:ascii="Times New Roman" w:hAnsi="Times New Roman" w:cs="Times New Roman"/>
          <w:sz w:val="24"/>
          <w:szCs w:val="24"/>
        </w:rPr>
      </w:pPr>
      <w:r w:rsidRPr="0087359D">
        <w:rPr>
          <w:rFonts w:ascii="Times New Roman" w:hAnsi="Times New Roman" w:cs="Times New Roman"/>
          <w:sz w:val="24"/>
          <w:szCs w:val="24"/>
        </w:rPr>
        <w:t>Метод линейная машина подробно описан в книге [10].</w:t>
      </w:r>
    </w:p>
    <w:p w:rsidR="00BE36F7" w:rsidRDefault="00057EBE" w:rsidP="00030967">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4.2 </w:t>
      </w:r>
      <w:proofErr w:type="spellStart"/>
      <w:r w:rsidR="00BE36F7">
        <w:rPr>
          <w:rFonts w:ascii="Times New Roman" w:hAnsi="Times New Roman" w:cs="Times New Roman"/>
          <w:b/>
          <w:sz w:val="32"/>
          <w:szCs w:val="32"/>
        </w:rPr>
        <w:t>Нейросетевые</w:t>
      </w:r>
      <w:proofErr w:type="spellEnd"/>
      <w:r w:rsidR="00BE36F7">
        <w:rPr>
          <w:rFonts w:ascii="Times New Roman" w:hAnsi="Times New Roman" w:cs="Times New Roman"/>
          <w:b/>
          <w:sz w:val="32"/>
          <w:szCs w:val="32"/>
        </w:rPr>
        <w:t xml:space="preserve"> методы </w:t>
      </w:r>
    </w:p>
    <w:p w:rsidR="00BE36F7" w:rsidRPr="00BE36F7" w:rsidRDefault="00057EBE" w:rsidP="00030967">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4.2.1 </w:t>
      </w:r>
      <w:r w:rsidR="00BE36F7" w:rsidRPr="00BE36F7">
        <w:rPr>
          <w:rFonts w:ascii="Times New Roman" w:hAnsi="Times New Roman" w:cs="Times New Roman"/>
          <w:b/>
          <w:sz w:val="28"/>
          <w:szCs w:val="28"/>
        </w:rPr>
        <w:t>Модель искусственного нейрона.</w:t>
      </w:r>
    </w:p>
    <w:p w:rsidR="00D763F4" w:rsidRDefault="00BE36F7" w:rsidP="00030967">
      <w:pPr>
        <w:spacing w:line="360" w:lineRule="auto"/>
        <w:jc w:val="both"/>
        <w:rPr>
          <w:rFonts w:ascii="Times New Roman" w:hAnsi="Times New Roman" w:cs="Times New Roman"/>
          <w:sz w:val="24"/>
          <w:szCs w:val="24"/>
        </w:rPr>
      </w:pPr>
      <w:r w:rsidRPr="00BE36F7">
        <w:rPr>
          <w:rFonts w:ascii="Times New Roman" w:hAnsi="Times New Roman" w:cs="Times New Roman"/>
          <w:sz w:val="24"/>
          <w:szCs w:val="24"/>
        </w:rPr>
        <w:t xml:space="preserve">В основе </w:t>
      </w:r>
      <w:proofErr w:type="spellStart"/>
      <w:r w:rsidRPr="00BE36F7">
        <w:rPr>
          <w:rFonts w:ascii="Times New Roman" w:hAnsi="Times New Roman" w:cs="Times New Roman"/>
          <w:sz w:val="24"/>
          <w:szCs w:val="24"/>
        </w:rPr>
        <w:t>нейросетевых</w:t>
      </w:r>
      <w:proofErr w:type="spellEnd"/>
      <w:r w:rsidRPr="00BE36F7">
        <w:rPr>
          <w:rFonts w:ascii="Times New Roman" w:hAnsi="Times New Roman" w:cs="Times New Roman"/>
          <w:sz w:val="24"/>
          <w:szCs w:val="24"/>
        </w:rPr>
        <w:t xml:space="preserve"> методов лежит попытка компьютерного моделирования процессов обучения, используемых в живых организмах. Когнитивные способности живых суще</w:t>
      </w:r>
      <w:proofErr w:type="gramStart"/>
      <w:r w:rsidRPr="00BE36F7">
        <w:rPr>
          <w:rFonts w:ascii="Times New Roman" w:hAnsi="Times New Roman" w:cs="Times New Roman"/>
          <w:sz w:val="24"/>
          <w:szCs w:val="24"/>
        </w:rPr>
        <w:t>ств св</w:t>
      </w:r>
      <w:proofErr w:type="gramEnd"/>
      <w:r w:rsidRPr="00BE36F7">
        <w:rPr>
          <w:rFonts w:ascii="Times New Roman" w:hAnsi="Times New Roman" w:cs="Times New Roman"/>
          <w:sz w:val="24"/>
          <w:szCs w:val="24"/>
        </w:rPr>
        <w:t xml:space="preserve">язаны с функционированием сетей связанных между собой биологических нейронов – клеток нервной системы. Для моделирования биологических </w:t>
      </w:r>
      <w:proofErr w:type="spellStart"/>
      <w:r w:rsidRPr="00BE36F7">
        <w:rPr>
          <w:rFonts w:ascii="Times New Roman" w:hAnsi="Times New Roman" w:cs="Times New Roman"/>
          <w:sz w:val="24"/>
          <w:szCs w:val="24"/>
        </w:rPr>
        <w:t>нейросетей</w:t>
      </w:r>
      <w:proofErr w:type="spellEnd"/>
      <w:r w:rsidRPr="00BE36F7">
        <w:rPr>
          <w:rFonts w:ascii="Times New Roman" w:hAnsi="Times New Roman" w:cs="Times New Roman"/>
          <w:sz w:val="24"/>
          <w:szCs w:val="24"/>
        </w:rPr>
        <w:t xml:space="preserve"> используются сети, узлами которых являются  искусственные нейроны  (т.е. математические модели нейронов), Можно выделить  три типа искусственных нейронов: нейроны-рецепторы, внутренние нейроны и реагирующие нейроны.  Каждый внутренний или реагирующий нейрон имеет множество входных связей, по которым поступают сигналы от рецепторов или других внутренних нейронов. Пример модели внутреннего или реагирующего нейрона представлен на рисунке 1.</w:t>
      </w:r>
      <w:r w:rsidR="003869E6">
        <w:rPr>
          <w:rFonts w:ascii="Times New Roman" w:hAnsi="Times New Roman" w:cs="Times New Roman"/>
          <w:sz w:val="24"/>
          <w:szCs w:val="24"/>
        </w:rPr>
        <w:t xml:space="preserve"> </w:t>
      </w:r>
    </w:p>
    <w:p w:rsidR="00D763F4" w:rsidRDefault="00D763F4" w:rsidP="00030967">
      <w:pPr>
        <w:spacing w:line="360" w:lineRule="auto"/>
        <w:jc w:val="both"/>
        <w:rPr>
          <w:rFonts w:ascii="Times New Roman" w:hAnsi="Times New Roman" w:cs="Times New Roman"/>
          <w:sz w:val="24"/>
          <w:szCs w:val="24"/>
        </w:rPr>
      </w:pPr>
      <w:r w:rsidRPr="00D763F4">
        <w:rPr>
          <w:rFonts w:ascii="Times New Roman" w:hAnsi="Times New Roman" w:cs="Times New Roman"/>
          <w:sz w:val="24"/>
          <w:szCs w:val="24"/>
        </w:rPr>
        <w:t xml:space="preserve">Представленный </w:t>
      </w:r>
      <w:r>
        <w:rPr>
          <w:rFonts w:ascii="Times New Roman" w:hAnsi="Times New Roman" w:cs="Times New Roman"/>
          <w:sz w:val="24"/>
          <w:szCs w:val="24"/>
        </w:rPr>
        <w:t xml:space="preserve">на рисунке 1   нейрон имеет  </w:t>
      </w:r>
      <w:r w:rsidR="00BC1448" w:rsidRPr="00BC1448">
        <w:rPr>
          <w:position w:val="-4"/>
        </w:rPr>
        <w:object w:dxaOrig="200" w:dyaOrig="220">
          <v:shape id="_x0000_i1066" type="#_x0000_t75" style="width:10.3pt;height:11.2pt" o:ole="">
            <v:imagedata r:id="rId86" o:title=""/>
          </v:shape>
          <o:OLEObject Type="Embed" ProgID="Equation.DSMT4" ShapeID="_x0000_i1066" DrawAspect="Content" ObjectID="_1506289484" r:id="rId87"/>
        </w:object>
      </w:r>
      <w:r w:rsidRPr="00D763F4">
        <w:rPr>
          <w:rFonts w:ascii="Times New Roman" w:hAnsi="Times New Roman" w:cs="Times New Roman"/>
          <w:sz w:val="24"/>
          <w:szCs w:val="24"/>
        </w:rPr>
        <w:t xml:space="preserve">   внешних  связей, по которым  на него  поступают входные сигналы   </w:t>
      </w:r>
      <w:r w:rsidR="00BC1448" w:rsidRPr="00950D64">
        <w:rPr>
          <w:position w:val="-12"/>
        </w:rPr>
        <w:object w:dxaOrig="940" w:dyaOrig="380">
          <v:shape id="_x0000_i1067" type="#_x0000_t75" style="width:46.75pt;height:18.7pt" o:ole="">
            <v:imagedata r:id="rId88" o:title=""/>
          </v:shape>
          <o:OLEObject Type="Embed" ProgID="Equation.DSMT4" ShapeID="_x0000_i1067" DrawAspect="Content" ObjectID="_1506289485" r:id="rId89"/>
        </w:object>
      </w:r>
      <w:r w:rsidRPr="00D763F4">
        <w:rPr>
          <w:rFonts w:ascii="Times New Roman" w:hAnsi="Times New Roman" w:cs="Times New Roman"/>
          <w:sz w:val="24"/>
          <w:szCs w:val="24"/>
        </w:rPr>
        <w:t xml:space="preserve">. Поступившие сигналы суммируются  с весами  </w:t>
      </w:r>
      <w:r w:rsidR="00BC1448" w:rsidRPr="00950D64">
        <w:rPr>
          <w:position w:val="-12"/>
        </w:rPr>
        <w:object w:dxaOrig="1040" w:dyaOrig="380">
          <v:shape id="_x0000_i1068" type="#_x0000_t75" style="width:51.45pt;height:18.7pt" o:ole="">
            <v:imagedata r:id="rId90" o:title=""/>
          </v:shape>
          <o:OLEObject Type="Embed" ProgID="Equation.DSMT4" ShapeID="_x0000_i1068" DrawAspect="Content" ObjectID="_1506289486" r:id="rId91"/>
        </w:object>
      </w:r>
      <w:r w:rsidRPr="00D763F4">
        <w:rPr>
          <w:rFonts w:ascii="Times New Roman" w:hAnsi="Times New Roman" w:cs="Times New Roman"/>
          <w:sz w:val="24"/>
          <w:szCs w:val="24"/>
        </w:rPr>
        <w:t xml:space="preserve">. На выходе нейрона  вырабатывается сигнал </w:t>
      </w:r>
      <w:r w:rsidR="00BC1448" w:rsidRPr="00950D64">
        <w:rPr>
          <w:position w:val="-12"/>
        </w:rPr>
        <w:object w:dxaOrig="620" w:dyaOrig="360">
          <v:shape id="_x0000_i1069" type="#_x0000_t75" style="width:30.85pt;height:17.75pt" o:ole="">
            <v:imagedata r:id="rId92" o:title=""/>
          </v:shape>
          <o:OLEObject Type="Embed" ProgID="Equation.DSMT4" ShapeID="_x0000_i1069" DrawAspect="Content" ObjectID="_1506289487" r:id="rId93"/>
        </w:object>
      </w:r>
      <w:r w:rsidRPr="00D763F4">
        <w:rPr>
          <w:rFonts w:ascii="Times New Roman" w:hAnsi="Times New Roman" w:cs="Times New Roman"/>
          <w:sz w:val="24"/>
          <w:szCs w:val="24"/>
        </w:rPr>
        <w:t xml:space="preserve">, где    </w:t>
      </w:r>
      <w:r w:rsidR="00BC1448" w:rsidRPr="00BC1448">
        <w:rPr>
          <w:position w:val="-32"/>
        </w:rPr>
        <w:object w:dxaOrig="1780" w:dyaOrig="780">
          <v:shape id="_x0000_i1070" type="#_x0000_t75" style="width:89.75pt;height:37.4pt" o:ole="">
            <v:imagedata r:id="rId94" o:title=""/>
          </v:shape>
          <o:OLEObject Type="Embed" ProgID="Equation.DSMT4" ShapeID="_x0000_i1070" DrawAspect="Content" ObjectID="_1506289488" r:id="rId95"/>
        </w:object>
      </w:r>
      <w:r w:rsidRPr="00D763F4">
        <w:rPr>
          <w:rFonts w:ascii="Times New Roman" w:hAnsi="Times New Roman" w:cs="Times New Roman"/>
          <w:sz w:val="24"/>
          <w:szCs w:val="24"/>
        </w:rPr>
        <w:t xml:space="preserve">, </w:t>
      </w:r>
      <w:r w:rsidR="00BC1448" w:rsidRPr="00BC1448">
        <w:rPr>
          <w:position w:val="-12"/>
        </w:rPr>
        <w:object w:dxaOrig="340" w:dyaOrig="380">
          <v:shape id="_x0000_i1071" type="#_x0000_t75" style="width:16.85pt;height:18.7pt" o:ole="">
            <v:imagedata r:id="rId96" o:title=""/>
          </v:shape>
          <o:OLEObject Type="Embed" ProgID="Equation.DSMT4" ShapeID="_x0000_i1071" DrawAspect="Content" ObjectID="_1506289489" r:id="rId97"/>
        </w:object>
      </w:r>
      <w:r w:rsidRPr="00D763F4">
        <w:rPr>
          <w:rFonts w:ascii="Times New Roman" w:hAnsi="Times New Roman" w:cs="Times New Roman"/>
          <w:sz w:val="24"/>
          <w:szCs w:val="24"/>
        </w:rPr>
        <w:t xml:space="preserve"> - параметр сдвига.</w:t>
      </w:r>
      <w:r w:rsidR="00BC1448">
        <w:rPr>
          <w:rFonts w:ascii="Times New Roman" w:hAnsi="Times New Roman" w:cs="Times New Roman"/>
          <w:sz w:val="24"/>
          <w:szCs w:val="24"/>
        </w:rPr>
        <w:t xml:space="preserve"> </w:t>
      </w:r>
      <w:r w:rsidRPr="00D763F4">
        <w:rPr>
          <w:rFonts w:ascii="Times New Roman" w:hAnsi="Times New Roman" w:cs="Times New Roman"/>
          <w:sz w:val="24"/>
          <w:szCs w:val="24"/>
        </w:rPr>
        <w:t xml:space="preserve">Может быть использована также форма записи </w:t>
      </w:r>
      <w:r w:rsidR="00BC1448" w:rsidRPr="00950D64">
        <w:rPr>
          <w:position w:val="-12"/>
        </w:rPr>
        <w:t xml:space="preserve"> </w:t>
      </w:r>
      <w:r w:rsidR="00BC1448" w:rsidRPr="00BC1448">
        <w:rPr>
          <w:position w:val="-32"/>
        </w:rPr>
        <w:object w:dxaOrig="1219" w:dyaOrig="780">
          <v:shape id="_x0000_i1072" type="#_x0000_t75" style="width:60.8pt;height:37.4pt" o:ole="">
            <v:imagedata r:id="rId98" o:title=""/>
          </v:shape>
          <o:OLEObject Type="Embed" ProgID="Equation.DSMT4" ShapeID="_x0000_i1072" DrawAspect="Content" ObjectID="_1506289490" r:id="rId99"/>
        </w:object>
      </w:r>
      <w:r w:rsidRPr="00D763F4">
        <w:rPr>
          <w:rFonts w:ascii="Times New Roman" w:hAnsi="Times New Roman" w:cs="Times New Roman"/>
          <w:sz w:val="24"/>
          <w:szCs w:val="24"/>
        </w:rPr>
        <w:t xml:space="preserve">, где фиктивный «сигнал» </w:t>
      </w:r>
      <w:r w:rsidR="001912D7" w:rsidRPr="00BC1448">
        <w:rPr>
          <w:position w:val="-12"/>
        </w:rPr>
        <w:object w:dxaOrig="300" w:dyaOrig="380">
          <v:shape id="_x0000_i1073" type="#_x0000_t75" style="width:14.95pt;height:18.7pt" o:ole="">
            <v:imagedata r:id="rId100" o:title=""/>
          </v:shape>
          <o:OLEObject Type="Embed" ProgID="Equation.DSMT4" ShapeID="_x0000_i1073" DrawAspect="Content" ObjectID="_1506289491" r:id="rId101"/>
        </w:object>
      </w:r>
      <w:r w:rsidR="001912D7">
        <w:rPr>
          <w:rFonts w:ascii="Times New Roman" w:hAnsi="Times New Roman" w:cs="Times New Roman"/>
          <w:sz w:val="24"/>
          <w:szCs w:val="24"/>
        </w:rPr>
        <w:t xml:space="preserve">   </w:t>
      </w:r>
      <w:r w:rsidRPr="00D763F4">
        <w:rPr>
          <w:rFonts w:ascii="Times New Roman" w:hAnsi="Times New Roman" w:cs="Times New Roman"/>
          <w:sz w:val="24"/>
          <w:szCs w:val="24"/>
        </w:rPr>
        <w:t>тождественно равен 1.</w:t>
      </w:r>
    </w:p>
    <w:p w:rsidR="000A5351" w:rsidRDefault="000A5351" w:rsidP="0003096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25820" cy="2078355"/>
            <wp:effectExtent l="1905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2" cstate="print"/>
                    <a:srcRect/>
                    <a:stretch>
                      <a:fillRect/>
                    </a:stretch>
                  </pic:blipFill>
                  <pic:spPr bwMode="auto">
                    <a:xfrm>
                      <a:off x="0" y="0"/>
                      <a:ext cx="5925820" cy="2078355"/>
                    </a:xfrm>
                    <a:prstGeom prst="rect">
                      <a:avLst/>
                    </a:prstGeom>
                    <a:noFill/>
                    <a:ln w="9525">
                      <a:noFill/>
                      <a:miter lim="800000"/>
                      <a:headEnd/>
                      <a:tailEnd/>
                    </a:ln>
                  </pic:spPr>
                </pic:pic>
              </a:graphicData>
            </a:graphic>
          </wp:inline>
        </w:drawing>
      </w:r>
    </w:p>
    <w:p w:rsidR="00D763F4" w:rsidRDefault="00202786"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2786">
        <w:rPr>
          <w:rFonts w:ascii="Times New Roman" w:hAnsi="Times New Roman" w:cs="Times New Roman"/>
          <w:sz w:val="24"/>
          <w:szCs w:val="24"/>
        </w:rPr>
        <w:t>Рис.1. Модель внутреннего или реагирующего нейрона.</w:t>
      </w:r>
    </w:p>
    <w:p w:rsidR="000A5351" w:rsidRDefault="000A5351" w:rsidP="00030967">
      <w:pPr>
        <w:spacing w:line="360" w:lineRule="auto"/>
        <w:jc w:val="both"/>
        <w:rPr>
          <w:rFonts w:ascii="Times New Roman" w:hAnsi="Times New Roman" w:cs="Times New Roman"/>
          <w:sz w:val="24"/>
          <w:szCs w:val="24"/>
        </w:rPr>
      </w:pPr>
    </w:p>
    <w:p w:rsidR="001912D7" w:rsidRPr="001912D7" w:rsidRDefault="003F3016"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Функцию </w:t>
      </w:r>
      <w:r w:rsidRPr="003F3016">
        <w:rPr>
          <w:position w:val="-12"/>
        </w:rPr>
        <w:t xml:space="preserve"> </w:t>
      </w:r>
      <w:r w:rsidRPr="00950D64">
        <w:rPr>
          <w:position w:val="-12"/>
        </w:rPr>
        <w:object w:dxaOrig="620" w:dyaOrig="360">
          <v:shape id="_x0000_i1074" type="#_x0000_t75" style="width:30.85pt;height:17.75pt" o:ole="">
            <v:imagedata r:id="rId92" o:title=""/>
          </v:shape>
          <o:OLEObject Type="Embed" ProgID="Equation.DSMT4" ShapeID="_x0000_i1074" DrawAspect="Content" ObjectID="_1506289492" r:id="rId103"/>
        </w:object>
      </w:r>
      <w:r w:rsidR="001912D7" w:rsidRPr="001912D7">
        <w:rPr>
          <w:rFonts w:ascii="Times New Roman" w:hAnsi="Times New Roman" w:cs="Times New Roman"/>
          <w:sz w:val="24"/>
          <w:szCs w:val="24"/>
        </w:rPr>
        <w:t xml:space="preserve"> обычно называют  активационной  функцией. Могут использоваться различные виды</w:t>
      </w:r>
      <w:r>
        <w:rPr>
          <w:rFonts w:ascii="Times New Roman" w:hAnsi="Times New Roman" w:cs="Times New Roman"/>
          <w:sz w:val="24"/>
          <w:szCs w:val="24"/>
        </w:rPr>
        <w:t xml:space="preserve"> </w:t>
      </w:r>
      <w:r w:rsidR="001912D7" w:rsidRPr="001912D7">
        <w:rPr>
          <w:rFonts w:ascii="Times New Roman" w:hAnsi="Times New Roman" w:cs="Times New Roman"/>
          <w:sz w:val="24"/>
          <w:szCs w:val="24"/>
        </w:rPr>
        <w:t xml:space="preserve">  активационных функций, включая</w:t>
      </w:r>
    </w:p>
    <w:p w:rsidR="001912D7" w:rsidRPr="003F3016" w:rsidRDefault="001912D7" w:rsidP="00030967">
      <w:pPr>
        <w:pStyle w:val="a6"/>
        <w:numPr>
          <w:ilvl w:val="0"/>
          <w:numId w:val="1"/>
        </w:numPr>
        <w:spacing w:line="360" w:lineRule="auto"/>
        <w:jc w:val="both"/>
        <w:rPr>
          <w:rFonts w:ascii="Times New Roman" w:hAnsi="Times New Roman" w:cs="Times New Roman"/>
          <w:sz w:val="24"/>
          <w:szCs w:val="24"/>
        </w:rPr>
      </w:pPr>
      <w:r w:rsidRPr="003F3016">
        <w:rPr>
          <w:rFonts w:ascii="Times New Roman" w:hAnsi="Times New Roman" w:cs="Times New Roman"/>
          <w:sz w:val="24"/>
          <w:szCs w:val="24"/>
        </w:rPr>
        <w:t>пороговую функцию, задаваемую с помощью пороговой величины</w:t>
      </w:r>
      <w:r w:rsidR="004F2B1B" w:rsidRPr="004F2B1B">
        <w:rPr>
          <w:rFonts w:ascii="Times New Roman" w:hAnsi="Times New Roman" w:cs="Times New Roman"/>
          <w:sz w:val="24"/>
          <w:szCs w:val="24"/>
        </w:rPr>
        <w:t xml:space="preserve"> </w:t>
      </w:r>
      <w:r w:rsidR="004F2B1B" w:rsidRPr="004F2B1B">
        <w:rPr>
          <w:position w:val="-6"/>
        </w:rPr>
        <w:object w:dxaOrig="200" w:dyaOrig="300">
          <v:shape id="_x0000_i1075" type="#_x0000_t75" style="width:10.3pt;height:14.05pt" o:ole="">
            <v:imagedata r:id="rId104" o:title=""/>
          </v:shape>
          <o:OLEObject Type="Embed" ProgID="Equation.DSMT4" ShapeID="_x0000_i1075" DrawAspect="Content" ObjectID="_1506289493" r:id="rId105"/>
        </w:object>
      </w:r>
      <w:r w:rsidRPr="003F3016">
        <w:rPr>
          <w:rFonts w:ascii="Times New Roman" w:hAnsi="Times New Roman" w:cs="Times New Roman"/>
          <w:sz w:val="24"/>
          <w:szCs w:val="24"/>
        </w:rPr>
        <w:t xml:space="preserve">: </w:t>
      </w:r>
      <w:r w:rsidR="004F2B1B" w:rsidRPr="004F2B1B">
        <w:rPr>
          <w:rFonts w:ascii="Times New Roman" w:hAnsi="Times New Roman" w:cs="Times New Roman"/>
          <w:position w:val="-36"/>
          <w:sz w:val="24"/>
          <w:szCs w:val="24"/>
        </w:rPr>
        <w:object w:dxaOrig="2400" w:dyaOrig="859">
          <v:shape id="_x0000_i1076" type="#_x0000_t75" style="width:117.8pt;height:41.15pt" o:ole="">
            <v:imagedata r:id="rId106" o:title=""/>
          </v:shape>
          <o:OLEObject Type="Embed" ProgID="Equation.DSMT4" ShapeID="_x0000_i1076" DrawAspect="Content" ObjectID="_1506289494" r:id="rId107"/>
        </w:object>
      </w:r>
      <w:r w:rsidRPr="003F3016">
        <w:rPr>
          <w:rFonts w:ascii="Times New Roman" w:hAnsi="Times New Roman" w:cs="Times New Roman"/>
          <w:sz w:val="24"/>
          <w:szCs w:val="24"/>
        </w:rPr>
        <w:t>,</w:t>
      </w:r>
    </w:p>
    <w:p w:rsidR="001912D7" w:rsidRPr="001912D7" w:rsidRDefault="001912D7" w:rsidP="00030967">
      <w:pPr>
        <w:spacing w:line="360" w:lineRule="auto"/>
        <w:jc w:val="both"/>
        <w:rPr>
          <w:rFonts w:ascii="Times New Roman" w:hAnsi="Times New Roman" w:cs="Times New Roman"/>
          <w:sz w:val="24"/>
          <w:szCs w:val="24"/>
        </w:rPr>
      </w:pPr>
      <w:r w:rsidRPr="001912D7">
        <w:rPr>
          <w:rFonts w:ascii="Times New Roman" w:hAnsi="Times New Roman" w:cs="Times New Roman"/>
          <w:sz w:val="24"/>
          <w:szCs w:val="24"/>
        </w:rPr>
        <w:t xml:space="preserve">       </w:t>
      </w:r>
      <w:r w:rsidR="004F2B1B">
        <w:rPr>
          <w:rFonts w:ascii="Times New Roman" w:hAnsi="Times New Roman" w:cs="Times New Roman"/>
          <w:sz w:val="24"/>
          <w:szCs w:val="24"/>
        </w:rPr>
        <w:t xml:space="preserve">     </w:t>
      </w:r>
      <w:r w:rsidR="004F2B1B">
        <w:rPr>
          <w:rFonts w:ascii="Times New Roman" w:hAnsi="Times New Roman" w:cs="Times New Roman"/>
          <w:sz w:val="24"/>
          <w:szCs w:val="24"/>
          <w:lang w:val="en-US"/>
        </w:rPr>
        <w:t>b</w:t>
      </w:r>
      <w:r w:rsidR="004F2B1B" w:rsidRPr="004F2B1B">
        <w:rPr>
          <w:rFonts w:ascii="Times New Roman" w:hAnsi="Times New Roman" w:cs="Times New Roman"/>
          <w:sz w:val="24"/>
          <w:szCs w:val="24"/>
        </w:rPr>
        <w:t xml:space="preserve">) </w:t>
      </w:r>
      <w:proofErr w:type="spellStart"/>
      <w:proofErr w:type="gramStart"/>
      <w:r w:rsidRPr="001912D7">
        <w:rPr>
          <w:rFonts w:ascii="Times New Roman" w:hAnsi="Times New Roman" w:cs="Times New Roman"/>
          <w:sz w:val="24"/>
          <w:szCs w:val="24"/>
        </w:rPr>
        <w:t>сигмоидная</w:t>
      </w:r>
      <w:proofErr w:type="spellEnd"/>
      <w:proofErr w:type="gramEnd"/>
      <w:r w:rsidRPr="001912D7">
        <w:rPr>
          <w:rFonts w:ascii="Times New Roman" w:hAnsi="Times New Roman" w:cs="Times New Roman"/>
          <w:sz w:val="24"/>
          <w:szCs w:val="24"/>
        </w:rPr>
        <w:t xml:space="preserve"> функция </w:t>
      </w:r>
      <w:r w:rsidR="004F2B1B" w:rsidRPr="004F2B1B">
        <w:rPr>
          <w:rFonts w:ascii="Times New Roman" w:hAnsi="Times New Roman" w:cs="Times New Roman"/>
          <w:position w:val="-28"/>
          <w:sz w:val="24"/>
          <w:szCs w:val="24"/>
        </w:rPr>
        <w:object w:dxaOrig="1700" w:dyaOrig="720">
          <v:shape id="_x0000_i1077" type="#_x0000_t75" style="width:84.15pt;height:34.6pt" o:ole="">
            <v:imagedata r:id="rId108" o:title=""/>
          </v:shape>
          <o:OLEObject Type="Embed" ProgID="Equation.DSMT4" ShapeID="_x0000_i1077" DrawAspect="Content" ObjectID="_1506289495" r:id="rId109"/>
        </w:object>
      </w:r>
      <w:r w:rsidRPr="001912D7">
        <w:rPr>
          <w:rFonts w:ascii="Times New Roman" w:hAnsi="Times New Roman" w:cs="Times New Roman"/>
          <w:sz w:val="24"/>
          <w:szCs w:val="24"/>
        </w:rPr>
        <w:t>, где</w:t>
      </w:r>
      <w:r w:rsidR="004F2B1B" w:rsidRPr="004F2B1B">
        <w:rPr>
          <w:rFonts w:ascii="Times New Roman" w:hAnsi="Times New Roman" w:cs="Times New Roman"/>
          <w:sz w:val="24"/>
          <w:szCs w:val="24"/>
        </w:rPr>
        <w:t xml:space="preserve"> </w:t>
      </w:r>
      <w:r w:rsidR="004F2B1B" w:rsidRPr="004F2B1B">
        <w:rPr>
          <w:position w:val="-6"/>
        </w:rPr>
        <w:object w:dxaOrig="220" w:dyaOrig="240">
          <v:shape id="_x0000_i1078" type="#_x0000_t75" style="width:11.2pt;height:12.15pt" o:ole="">
            <v:imagedata r:id="rId110" o:title=""/>
          </v:shape>
          <o:OLEObject Type="Embed" ProgID="Equation.DSMT4" ShapeID="_x0000_i1078" DrawAspect="Content" ObjectID="_1506289496" r:id="rId111"/>
        </w:object>
      </w:r>
      <w:r w:rsidRPr="001912D7">
        <w:rPr>
          <w:rFonts w:ascii="Times New Roman" w:hAnsi="Times New Roman" w:cs="Times New Roman"/>
          <w:sz w:val="24"/>
          <w:szCs w:val="24"/>
        </w:rPr>
        <w:t>-</w:t>
      </w:r>
      <w:r w:rsidR="004F2B1B" w:rsidRPr="004F2B1B">
        <w:rPr>
          <w:rFonts w:ascii="Times New Roman" w:hAnsi="Times New Roman" w:cs="Times New Roman"/>
          <w:sz w:val="24"/>
          <w:szCs w:val="24"/>
        </w:rPr>
        <w:t xml:space="preserve"> </w:t>
      </w:r>
      <w:r w:rsidRPr="001912D7">
        <w:rPr>
          <w:rFonts w:ascii="Times New Roman" w:hAnsi="Times New Roman" w:cs="Times New Roman"/>
          <w:sz w:val="24"/>
          <w:szCs w:val="24"/>
        </w:rPr>
        <w:t>вещественная константа;</w:t>
      </w:r>
    </w:p>
    <w:p w:rsidR="001912D7" w:rsidRPr="001912D7" w:rsidRDefault="004F2B1B"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F2B1B">
        <w:rPr>
          <w:rFonts w:ascii="Times New Roman" w:hAnsi="Times New Roman" w:cs="Times New Roman"/>
          <w:sz w:val="24"/>
          <w:szCs w:val="24"/>
        </w:rPr>
        <w:t xml:space="preserve">     </w:t>
      </w:r>
      <w:r>
        <w:rPr>
          <w:rFonts w:ascii="Times New Roman" w:hAnsi="Times New Roman" w:cs="Times New Roman"/>
          <w:sz w:val="24"/>
          <w:szCs w:val="24"/>
        </w:rPr>
        <w:t xml:space="preserve">с)  </w:t>
      </w:r>
      <w:r w:rsidR="001912D7" w:rsidRPr="001912D7">
        <w:rPr>
          <w:rFonts w:ascii="Times New Roman" w:hAnsi="Times New Roman" w:cs="Times New Roman"/>
          <w:sz w:val="24"/>
          <w:szCs w:val="24"/>
        </w:rPr>
        <w:t>гиперболический тангенс;</w:t>
      </w:r>
    </w:p>
    <w:p w:rsidR="00D763F4" w:rsidRDefault="004F2B1B"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d</w:t>
      </w:r>
      <w:r>
        <w:rPr>
          <w:rFonts w:ascii="Times New Roman" w:hAnsi="Times New Roman" w:cs="Times New Roman"/>
          <w:sz w:val="24"/>
          <w:szCs w:val="24"/>
        </w:rPr>
        <w:t>)</w:t>
      </w:r>
      <w:r w:rsidR="001912D7" w:rsidRPr="001912D7">
        <w:rPr>
          <w:rFonts w:ascii="Times New Roman" w:hAnsi="Times New Roman" w:cs="Times New Roman"/>
          <w:sz w:val="24"/>
          <w:szCs w:val="24"/>
        </w:rPr>
        <w:t xml:space="preserve"> </w:t>
      </w:r>
      <w:proofErr w:type="gramStart"/>
      <w:r w:rsidR="001912D7" w:rsidRPr="001912D7">
        <w:rPr>
          <w:rFonts w:ascii="Times New Roman" w:hAnsi="Times New Roman" w:cs="Times New Roman"/>
          <w:sz w:val="24"/>
          <w:szCs w:val="24"/>
        </w:rPr>
        <w:t>тождественное</w:t>
      </w:r>
      <w:proofErr w:type="gramEnd"/>
      <w:r w:rsidR="001912D7" w:rsidRPr="001912D7">
        <w:rPr>
          <w:rFonts w:ascii="Times New Roman" w:hAnsi="Times New Roman" w:cs="Times New Roman"/>
          <w:sz w:val="24"/>
          <w:szCs w:val="24"/>
        </w:rPr>
        <w:t xml:space="preserve"> преобразование </w:t>
      </w:r>
      <w:r w:rsidRPr="00950D64">
        <w:rPr>
          <w:position w:val="-12"/>
        </w:rPr>
        <w:object w:dxaOrig="1040" w:dyaOrig="360">
          <v:shape id="_x0000_i1079" type="#_x0000_t75" style="width:51.45pt;height:17.75pt" o:ole="">
            <v:imagedata r:id="rId112" o:title=""/>
          </v:shape>
          <o:OLEObject Type="Embed" ProgID="Equation.DSMT4" ShapeID="_x0000_i1079" DrawAspect="Content" ObjectID="_1506289497" r:id="rId113"/>
        </w:object>
      </w:r>
      <w:r w:rsidR="001912D7" w:rsidRPr="001912D7">
        <w:rPr>
          <w:rFonts w:ascii="Times New Roman" w:hAnsi="Times New Roman" w:cs="Times New Roman"/>
          <w:sz w:val="24"/>
          <w:szCs w:val="24"/>
        </w:rPr>
        <w:t>.</w:t>
      </w:r>
    </w:p>
    <w:p w:rsidR="005026AD" w:rsidRDefault="003869E6" w:rsidP="00030967">
      <w:pPr>
        <w:spacing w:line="360" w:lineRule="auto"/>
        <w:jc w:val="both"/>
        <w:rPr>
          <w:rFonts w:ascii="Times New Roman" w:hAnsi="Times New Roman" w:cs="Times New Roman"/>
          <w:sz w:val="24"/>
          <w:szCs w:val="24"/>
        </w:rPr>
      </w:pPr>
      <w:r w:rsidRPr="00E956EB">
        <w:rPr>
          <w:rFonts w:ascii="Times New Roman" w:hAnsi="Times New Roman" w:cs="Times New Roman"/>
          <w:sz w:val="24"/>
          <w:szCs w:val="24"/>
        </w:rPr>
        <w:t xml:space="preserve">Первой </w:t>
      </w:r>
      <w:proofErr w:type="spellStart"/>
      <w:r w:rsidRPr="00E956EB">
        <w:rPr>
          <w:rFonts w:ascii="Times New Roman" w:hAnsi="Times New Roman" w:cs="Times New Roman"/>
          <w:sz w:val="24"/>
          <w:szCs w:val="24"/>
        </w:rPr>
        <w:t>нейросетевой</w:t>
      </w:r>
      <w:proofErr w:type="spellEnd"/>
      <w:r w:rsidRPr="00E956EB">
        <w:rPr>
          <w:rFonts w:ascii="Times New Roman" w:hAnsi="Times New Roman" w:cs="Times New Roman"/>
          <w:sz w:val="24"/>
          <w:szCs w:val="24"/>
        </w:rPr>
        <w:t xml:space="preserve"> моделью стал </w:t>
      </w:r>
      <w:proofErr w:type="spellStart"/>
      <w:r w:rsidRPr="00E956EB">
        <w:rPr>
          <w:rFonts w:ascii="Times New Roman" w:hAnsi="Times New Roman" w:cs="Times New Roman"/>
          <w:sz w:val="24"/>
          <w:szCs w:val="24"/>
        </w:rPr>
        <w:t>перцептрон</w:t>
      </w:r>
      <w:proofErr w:type="spellEnd"/>
      <w:r w:rsidRPr="00E956EB">
        <w:rPr>
          <w:rFonts w:ascii="Times New Roman" w:hAnsi="Times New Roman" w:cs="Times New Roman"/>
          <w:sz w:val="24"/>
          <w:szCs w:val="24"/>
        </w:rPr>
        <w:t xml:space="preserve"> </w:t>
      </w:r>
      <w:proofErr w:type="spellStart"/>
      <w:r w:rsidRPr="00E956EB">
        <w:rPr>
          <w:rFonts w:ascii="Times New Roman" w:hAnsi="Times New Roman" w:cs="Times New Roman"/>
          <w:sz w:val="24"/>
          <w:szCs w:val="24"/>
        </w:rPr>
        <w:t>Розенблатта</w:t>
      </w:r>
      <w:proofErr w:type="spellEnd"/>
      <w:r w:rsidRPr="00E956EB">
        <w:rPr>
          <w:rFonts w:ascii="Times New Roman" w:hAnsi="Times New Roman" w:cs="Times New Roman"/>
          <w:sz w:val="24"/>
          <w:szCs w:val="24"/>
        </w:rPr>
        <w:t>, предложенный в 1957 году. В данной модели используется единственный реагирующий нейрон.</w:t>
      </w:r>
      <w:r w:rsidR="00E956EB" w:rsidRPr="00E956EB">
        <w:rPr>
          <w:rFonts w:ascii="Times New Roman" w:hAnsi="Times New Roman" w:cs="Times New Roman"/>
          <w:sz w:val="24"/>
          <w:szCs w:val="24"/>
        </w:rPr>
        <w:t xml:space="preserve">  Модель,  реализующая  линейную разделяющую функцию в пространстве входных сигналов, может быть использована </w:t>
      </w:r>
      <w:proofErr w:type="gramStart"/>
      <w:r w:rsidR="00E956EB" w:rsidRPr="00E956EB">
        <w:rPr>
          <w:rFonts w:ascii="Times New Roman" w:hAnsi="Times New Roman" w:cs="Times New Roman"/>
          <w:sz w:val="24"/>
          <w:szCs w:val="24"/>
        </w:rPr>
        <w:t>для</w:t>
      </w:r>
      <w:proofErr w:type="gramEnd"/>
      <w:r w:rsidR="00E956EB" w:rsidRPr="00E956EB">
        <w:rPr>
          <w:rFonts w:ascii="Times New Roman" w:hAnsi="Times New Roman" w:cs="Times New Roman"/>
          <w:sz w:val="24"/>
          <w:szCs w:val="24"/>
        </w:rPr>
        <w:t xml:space="preserve"> </w:t>
      </w:r>
      <w:proofErr w:type="gramStart"/>
      <w:r w:rsidR="00E956EB" w:rsidRPr="00E956EB">
        <w:rPr>
          <w:rFonts w:ascii="Times New Roman" w:hAnsi="Times New Roman" w:cs="Times New Roman"/>
          <w:sz w:val="24"/>
          <w:szCs w:val="24"/>
        </w:rPr>
        <w:t>решении</w:t>
      </w:r>
      <w:proofErr w:type="gramEnd"/>
      <w:r w:rsidR="00E956EB" w:rsidRPr="00E956EB">
        <w:rPr>
          <w:rFonts w:ascii="Times New Roman" w:hAnsi="Times New Roman" w:cs="Times New Roman"/>
          <w:sz w:val="24"/>
          <w:szCs w:val="24"/>
        </w:rPr>
        <w:t xml:space="preserve"> задач распознавания с двумя классами, помеченными метками 1 или -1. В качестве активационной функции  испол</w:t>
      </w:r>
      <w:r w:rsidR="005026AD">
        <w:rPr>
          <w:rFonts w:ascii="Times New Roman" w:hAnsi="Times New Roman" w:cs="Times New Roman"/>
          <w:sz w:val="24"/>
          <w:szCs w:val="24"/>
        </w:rPr>
        <w:t xml:space="preserve">ьзуется пороговая функция: </w:t>
      </w:r>
    </w:p>
    <w:p w:rsidR="00E956EB" w:rsidRPr="00E956EB" w:rsidRDefault="005026AD" w:rsidP="00030967">
      <w:pPr>
        <w:spacing w:line="360" w:lineRule="auto"/>
        <w:jc w:val="both"/>
        <w:rPr>
          <w:rFonts w:ascii="Times New Roman" w:hAnsi="Times New Roman" w:cs="Times New Roman"/>
          <w:sz w:val="24"/>
          <w:szCs w:val="24"/>
        </w:rPr>
      </w:pPr>
      <w:r>
        <w:rPr>
          <w:rFonts w:ascii="Times New Roman" w:hAnsi="Times New Roman" w:cs="Times New Roman"/>
          <w:position w:val="-12"/>
          <w:sz w:val="24"/>
          <w:szCs w:val="24"/>
        </w:rPr>
        <w:t xml:space="preserve">                                     </w:t>
      </w:r>
      <w:r w:rsidRPr="005026AD">
        <w:rPr>
          <w:rFonts w:ascii="Times New Roman" w:hAnsi="Times New Roman" w:cs="Times New Roman"/>
          <w:position w:val="-56"/>
          <w:sz w:val="24"/>
          <w:szCs w:val="24"/>
        </w:rPr>
        <w:object w:dxaOrig="2400" w:dyaOrig="1260">
          <v:shape id="_x0000_i1080" type="#_x0000_t75" style="width:117.8pt;height:59.85pt" o:ole="">
            <v:imagedata r:id="rId114" o:title=""/>
          </v:shape>
          <o:OLEObject Type="Embed" ProgID="Equation.DSMT4" ShapeID="_x0000_i1080" DrawAspect="Content" ObjectID="_1506289498" r:id="rId115"/>
        </w:object>
      </w:r>
      <w:r w:rsidRPr="00E956EB">
        <w:rPr>
          <w:rFonts w:ascii="Times New Roman" w:hAnsi="Times New Roman" w:cs="Times New Roman"/>
          <w:sz w:val="24"/>
          <w:szCs w:val="24"/>
        </w:rPr>
        <w:t xml:space="preserve"> </w:t>
      </w:r>
      <w:r w:rsidR="00E956EB" w:rsidRPr="00E956EB">
        <w:rPr>
          <w:rFonts w:ascii="Times New Roman" w:hAnsi="Times New Roman" w:cs="Times New Roman"/>
          <w:sz w:val="24"/>
          <w:szCs w:val="24"/>
        </w:rPr>
        <w:t>.</w:t>
      </w:r>
    </w:p>
    <w:p w:rsidR="00E956EB" w:rsidRPr="00E956EB" w:rsidRDefault="00E956EB" w:rsidP="00030967">
      <w:pPr>
        <w:spacing w:line="360" w:lineRule="auto"/>
        <w:jc w:val="both"/>
        <w:rPr>
          <w:rFonts w:ascii="Times New Roman" w:hAnsi="Times New Roman" w:cs="Times New Roman"/>
          <w:sz w:val="24"/>
          <w:szCs w:val="24"/>
        </w:rPr>
      </w:pPr>
      <w:r w:rsidRPr="00E956EB">
        <w:rPr>
          <w:rFonts w:ascii="Times New Roman" w:hAnsi="Times New Roman" w:cs="Times New Roman"/>
          <w:sz w:val="24"/>
          <w:szCs w:val="24"/>
        </w:rPr>
        <w:t xml:space="preserve">       Особенностью модели </w:t>
      </w:r>
      <w:proofErr w:type="spellStart"/>
      <w:r w:rsidRPr="00E956EB">
        <w:rPr>
          <w:rFonts w:ascii="Times New Roman" w:hAnsi="Times New Roman" w:cs="Times New Roman"/>
          <w:sz w:val="24"/>
          <w:szCs w:val="24"/>
        </w:rPr>
        <w:t>Розенблатта</w:t>
      </w:r>
      <w:proofErr w:type="spellEnd"/>
      <w:r w:rsidRPr="00E956EB">
        <w:rPr>
          <w:rFonts w:ascii="Times New Roman" w:hAnsi="Times New Roman" w:cs="Times New Roman"/>
          <w:sz w:val="24"/>
          <w:szCs w:val="24"/>
        </w:rPr>
        <w:t xml:space="preserve"> является  очень простая, но вместе с тем эффективная,  процедура обучения, вычисляющая значения весовых коэффициентов </w:t>
      </w:r>
      <w:r w:rsidR="00396B3F" w:rsidRPr="00396B3F">
        <w:rPr>
          <w:rFonts w:ascii="Times New Roman" w:hAnsi="Times New Roman" w:cs="Times New Roman"/>
          <w:position w:val="-12"/>
          <w:sz w:val="24"/>
          <w:szCs w:val="24"/>
        </w:rPr>
        <w:object w:dxaOrig="1080" w:dyaOrig="380">
          <v:shape id="_x0000_i1081" type="#_x0000_t75" style="width:52.35pt;height:18.7pt" o:ole="">
            <v:imagedata r:id="rId116" o:title=""/>
          </v:shape>
          <o:OLEObject Type="Embed" ProgID="Equation.DSMT4" ShapeID="_x0000_i1081" DrawAspect="Content" ObjectID="_1506289499" r:id="rId117"/>
        </w:object>
      </w:r>
      <w:r w:rsidRPr="00E956EB">
        <w:rPr>
          <w:rFonts w:ascii="Times New Roman" w:hAnsi="Times New Roman" w:cs="Times New Roman"/>
          <w:sz w:val="24"/>
          <w:szCs w:val="24"/>
        </w:rPr>
        <w:t>. Настройка параметров  производится по обучающим выборкам, совершенно аналогичных тем, которые используются для обучения статистических алгоритмов.</w:t>
      </w:r>
    </w:p>
    <w:p w:rsidR="00E956EB" w:rsidRPr="00396B3F" w:rsidRDefault="00E956EB" w:rsidP="00030967">
      <w:pPr>
        <w:spacing w:line="360" w:lineRule="auto"/>
        <w:jc w:val="both"/>
        <w:rPr>
          <w:rFonts w:ascii="Times New Roman" w:hAnsi="Times New Roman" w:cs="Times New Roman"/>
          <w:sz w:val="24"/>
          <w:szCs w:val="24"/>
        </w:rPr>
      </w:pPr>
      <w:r w:rsidRPr="00E956EB">
        <w:rPr>
          <w:rFonts w:ascii="Times New Roman" w:hAnsi="Times New Roman" w:cs="Times New Roman"/>
          <w:sz w:val="24"/>
          <w:szCs w:val="24"/>
        </w:rPr>
        <w:t xml:space="preserve">       На первом этапе производится преобразование векторов сигналов (признаковых описаний)  для объектов обучающей выборки.  В набор исходных  признаков добавляется тождественно равная 1 нулевая компонента. Затем вектора описаний из класса  </w:t>
      </w:r>
      <w:r w:rsidR="00396B3F" w:rsidRPr="00396B3F">
        <w:rPr>
          <w:rFonts w:ascii="Times New Roman" w:hAnsi="Times New Roman" w:cs="Times New Roman"/>
          <w:position w:val="-12"/>
          <w:sz w:val="24"/>
          <w:szCs w:val="24"/>
        </w:rPr>
        <w:object w:dxaOrig="360" w:dyaOrig="380">
          <v:shape id="_x0000_i1082" type="#_x0000_t75" style="width:17.75pt;height:18.7pt" o:ole="">
            <v:imagedata r:id="rId118" o:title=""/>
          </v:shape>
          <o:OLEObject Type="Embed" ProgID="Equation.DSMT4" ShapeID="_x0000_i1082" DrawAspect="Content" ObjectID="_1506289500" r:id="rId119"/>
        </w:object>
      </w:r>
      <w:r w:rsidR="00396B3F">
        <w:rPr>
          <w:rFonts w:ascii="Times New Roman" w:hAnsi="Times New Roman" w:cs="Times New Roman"/>
          <w:sz w:val="24"/>
          <w:szCs w:val="24"/>
        </w:rPr>
        <w:t xml:space="preserve"> </w:t>
      </w:r>
      <w:r w:rsidRPr="00E956EB">
        <w:rPr>
          <w:rFonts w:ascii="Times New Roman" w:hAnsi="Times New Roman" w:cs="Times New Roman"/>
          <w:sz w:val="24"/>
          <w:szCs w:val="24"/>
        </w:rPr>
        <w:t xml:space="preserve">    умножаются на      -1.  Вектора описаний из класса </w:t>
      </w:r>
      <w:r w:rsidR="00396B3F" w:rsidRPr="00396B3F">
        <w:rPr>
          <w:rFonts w:ascii="Times New Roman" w:hAnsi="Times New Roman" w:cs="Times New Roman"/>
          <w:position w:val="-12"/>
          <w:sz w:val="24"/>
          <w:szCs w:val="24"/>
        </w:rPr>
        <w:object w:dxaOrig="340" w:dyaOrig="380">
          <v:shape id="_x0000_i1083" type="#_x0000_t75" style="width:16.85pt;height:18.7pt" o:ole="">
            <v:imagedata r:id="rId120" o:title=""/>
          </v:shape>
          <o:OLEObject Type="Embed" ProgID="Equation.DSMT4" ShapeID="_x0000_i1083" DrawAspect="Content" ObjectID="_1506289501" r:id="rId121"/>
        </w:object>
      </w:r>
      <w:r w:rsidRPr="00E956EB">
        <w:rPr>
          <w:rFonts w:ascii="Times New Roman" w:hAnsi="Times New Roman" w:cs="Times New Roman"/>
          <w:sz w:val="24"/>
          <w:szCs w:val="24"/>
        </w:rPr>
        <w:t xml:space="preserve">       не изменяются</w:t>
      </w:r>
      <w:r w:rsidR="00CF0A9B">
        <w:rPr>
          <w:rFonts w:ascii="Times New Roman" w:hAnsi="Times New Roman" w:cs="Times New Roman"/>
          <w:sz w:val="24"/>
          <w:szCs w:val="24"/>
        </w:rPr>
        <w:t>.</w:t>
      </w:r>
    </w:p>
    <w:p w:rsidR="00396B3F" w:rsidRPr="000D4316" w:rsidRDefault="00396B3F" w:rsidP="00030967">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 xml:space="preserve">Нулевое приближение вектора весовых коэффициентов </w:t>
      </w:r>
      <w:r w:rsidR="00CF0A9B" w:rsidRPr="00396B3F">
        <w:rPr>
          <w:rFonts w:ascii="Times New Roman" w:hAnsi="Times New Roman" w:cs="Times New Roman"/>
          <w:position w:val="-12"/>
          <w:sz w:val="24"/>
          <w:szCs w:val="24"/>
        </w:rPr>
        <w:object w:dxaOrig="1100" w:dyaOrig="420">
          <v:shape id="_x0000_i1084" type="#_x0000_t75" style="width:54.25pt;height:19.65pt" o:ole="">
            <v:imagedata r:id="rId122" o:title=""/>
          </v:shape>
          <o:OLEObject Type="Embed" ProgID="Equation.DSMT4" ShapeID="_x0000_i1084" DrawAspect="Content" ObjectID="_1506289502" r:id="rId123"/>
        </w:object>
      </w:r>
      <w:r w:rsidR="00CF0A9B">
        <w:rPr>
          <w:rFonts w:ascii="Times New Roman" w:hAnsi="Times New Roman" w:cs="Times New Roman"/>
          <w:sz w:val="24"/>
          <w:szCs w:val="24"/>
        </w:rPr>
        <w:t xml:space="preserve"> </w:t>
      </w:r>
      <w:r w:rsidRPr="00CF0A9B">
        <w:rPr>
          <w:rFonts w:ascii="Times New Roman" w:hAnsi="Times New Roman" w:cs="Times New Roman"/>
          <w:sz w:val="24"/>
          <w:szCs w:val="24"/>
        </w:rPr>
        <w:t>выбирается случайным образом</w:t>
      </w:r>
      <w:r w:rsidR="00CF0A9B">
        <w:rPr>
          <w:rFonts w:ascii="Times New Roman" w:hAnsi="Times New Roman" w:cs="Times New Roman"/>
          <w:sz w:val="24"/>
          <w:szCs w:val="24"/>
        </w:rPr>
        <w:t xml:space="preserve">. </w:t>
      </w:r>
      <w:r w:rsidRPr="00396B3F">
        <w:rPr>
          <w:rFonts w:ascii="Times New Roman" w:hAnsi="Times New Roman" w:cs="Times New Roman"/>
          <w:sz w:val="24"/>
          <w:szCs w:val="24"/>
        </w:rPr>
        <w:t xml:space="preserve">Преобразованные описания объектов  обучающей выборки </w:t>
      </w:r>
      <w:r w:rsidR="00CF0A9B" w:rsidRPr="00396B3F">
        <w:rPr>
          <w:rFonts w:ascii="Times New Roman" w:hAnsi="Times New Roman" w:cs="Times New Roman"/>
          <w:position w:val="-12"/>
          <w:sz w:val="24"/>
          <w:szCs w:val="24"/>
        </w:rPr>
        <w:object w:dxaOrig="279" w:dyaOrig="420">
          <v:shape id="_x0000_i1085" type="#_x0000_t75" style="width:13.1pt;height:19.65pt" o:ole="">
            <v:imagedata r:id="rId124" o:title=""/>
          </v:shape>
          <o:OLEObject Type="Embed" ProgID="Equation.DSMT4" ShapeID="_x0000_i1085" DrawAspect="Content" ObjectID="_1506289503" r:id="rId125"/>
        </w:object>
      </w:r>
      <w:r w:rsidRPr="00396B3F">
        <w:rPr>
          <w:rFonts w:ascii="Times New Roman" w:hAnsi="Times New Roman" w:cs="Times New Roman"/>
          <w:sz w:val="24"/>
          <w:szCs w:val="24"/>
        </w:rPr>
        <w:t xml:space="preserve"> последовательно подаются на вход </w:t>
      </w:r>
      <w:proofErr w:type="spellStart"/>
      <w:r w:rsidRPr="00396B3F">
        <w:rPr>
          <w:rFonts w:ascii="Times New Roman" w:hAnsi="Times New Roman" w:cs="Times New Roman"/>
          <w:sz w:val="24"/>
          <w:szCs w:val="24"/>
        </w:rPr>
        <w:t>перцептрона</w:t>
      </w:r>
      <w:proofErr w:type="spellEnd"/>
      <w:r w:rsidRPr="00396B3F">
        <w:rPr>
          <w:rFonts w:ascii="Times New Roman" w:hAnsi="Times New Roman" w:cs="Times New Roman"/>
          <w:sz w:val="24"/>
          <w:szCs w:val="24"/>
        </w:rPr>
        <w:t xml:space="preserve">. В случае если </w:t>
      </w:r>
      <w:proofErr w:type="gramStart"/>
      <w:r w:rsidRPr="00396B3F">
        <w:rPr>
          <w:rFonts w:ascii="Times New Roman" w:hAnsi="Times New Roman" w:cs="Times New Roman"/>
          <w:sz w:val="24"/>
          <w:szCs w:val="24"/>
        </w:rPr>
        <w:t xml:space="preserve">описание </w:t>
      </w:r>
      <w:r w:rsidR="00CF0A9B">
        <w:rPr>
          <w:rFonts w:ascii="Times New Roman" w:hAnsi="Times New Roman" w:cs="Times New Roman"/>
          <w:sz w:val="24"/>
          <w:szCs w:val="24"/>
        </w:rPr>
        <w:t xml:space="preserve"> </w:t>
      </w:r>
      <w:r w:rsidR="00CF0A9B" w:rsidRPr="00CF0A9B">
        <w:rPr>
          <w:rFonts w:ascii="Times New Roman" w:hAnsi="Times New Roman" w:cs="Times New Roman"/>
          <w:position w:val="-4"/>
          <w:sz w:val="24"/>
          <w:szCs w:val="24"/>
        </w:rPr>
        <w:object w:dxaOrig="440" w:dyaOrig="340">
          <v:shape id="_x0000_i1086" type="#_x0000_t75" style="width:21.5pt;height:15.9pt" o:ole="">
            <v:imagedata r:id="rId126" o:title=""/>
          </v:shape>
          <o:OLEObject Type="Embed" ProgID="Equation.DSMT4" ShapeID="_x0000_i1086" DrawAspect="Content" ObjectID="_1506289504" r:id="rId127"/>
        </w:object>
      </w:r>
      <w:r w:rsidR="00661204">
        <w:rPr>
          <w:rFonts w:ascii="Times New Roman" w:hAnsi="Times New Roman" w:cs="Times New Roman"/>
          <w:sz w:val="24"/>
          <w:szCs w:val="24"/>
        </w:rPr>
        <w:t xml:space="preserve">, поданное  на </w:t>
      </w:r>
      <w:r w:rsidRPr="00396B3F">
        <w:rPr>
          <w:rFonts w:ascii="Times New Roman" w:hAnsi="Times New Roman" w:cs="Times New Roman"/>
          <w:sz w:val="24"/>
          <w:szCs w:val="24"/>
        </w:rPr>
        <w:t xml:space="preserve"> шаге </w:t>
      </w:r>
      <w:r w:rsidR="00661204" w:rsidRPr="00661204">
        <w:rPr>
          <w:rFonts w:ascii="Times New Roman" w:hAnsi="Times New Roman" w:cs="Times New Roman"/>
          <w:position w:val="-6"/>
          <w:sz w:val="24"/>
          <w:szCs w:val="24"/>
        </w:rPr>
        <w:object w:dxaOrig="220" w:dyaOrig="300">
          <v:shape id="_x0000_i1087" type="#_x0000_t75" style="width:11.2pt;height:14.05pt" o:ole="">
            <v:imagedata r:id="rId128" o:title=""/>
          </v:shape>
          <o:OLEObject Type="Embed" ProgID="Equation.DSMT4" ShapeID="_x0000_i1087" DrawAspect="Content" ObjectID="_1506289505" r:id="rId129"/>
        </w:object>
      </w:r>
      <w:r w:rsidRPr="00396B3F">
        <w:rPr>
          <w:rFonts w:ascii="Times New Roman" w:hAnsi="Times New Roman" w:cs="Times New Roman"/>
          <w:sz w:val="24"/>
          <w:szCs w:val="24"/>
        </w:rPr>
        <w:t>классифицируется</w:t>
      </w:r>
      <w:proofErr w:type="gramEnd"/>
      <w:r w:rsidRPr="00396B3F">
        <w:rPr>
          <w:rFonts w:ascii="Times New Roman" w:hAnsi="Times New Roman" w:cs="Times New Roman"/>
          <w:sz w:val="24"/>
          <w:szCs w:val="24"/>
        </w:rPr>
        <w:t xml:space="preserve"> неправильно, то происходит коррекция по правилу   </w:t>
      </w:r>
      <w:r w:rsidR="000D4316" w:rsidRPr="000D4316">
        <w:rPr>
          <w:rFonts w:ascii="Times New Roman" w:hAnsi="Times New Roman" w:cs="Times New Roman"/>
          <w:position w:val="-6"/>
          <w:sz w:val="24"/>
          <w:szCs w:val="24"/>
        </w:rPr>
        <w:object w:dxaOrig="2060" w:dyaOrig="360">
          <v:shape id="_x0000_i1088" type="#_x0000_t75" style="width:101pt;height:17.75pt" o:ole="">
            <v:imagedata r:id="rId130" o:title=""/>
          </v:shape>
          <o:OLEObject Type="Embed" ProgID="Equation.DSMT4" ShapeID="_x0000_i1088" DrawAspect="Content" ObjectID="_1506289506" r:id="rId131"/>
        </w:object>
      </w:r>
      <w:r w:rsidRPr="00396B3F">
        <w:rPr>
          <w:rFonts w:ascii="Times New Roman" w:hAnsi="Times New Roman" w:cs="Times New Roman"/>
          <w:sz w:val="24"/>
          <w:szCs w:val="24"/>
        </w:rPr>
        <w:t xml:space="preserve">. В случае правильной классификации </w:t>
      </w:r>
      <w:r w:rsidR="000D4316" w:rsidRPr="000D4316">
        <w:rPr>
          <w:rFonts w:ascii="Times New Roman" w:hAnsi="Times New Roman" w:cs="Times New Roman"/>
          <w:position w:val="-6"/>
          <w:sz w:val="24"/>
          <w:szCs w:val="24"/>
        </w:rPr>
        <w:object w:dxaOrig="1400" w:dyaOrig="360">
          <v:shape id="_x0000_i1089" type="#_x0000_t75" style="width:68.25pt;height:17.75pt" o:ole="">
            <v:imagedata r:id="rId132" o:title=""/>
          </v:shape>
          <o:OLEObject Type="Embed" ProgID="Equation.DSMT4" ShapeID="_x0000_i1089" DrawAspect="Content" ObjectID="_1506289507" r:id="rId133"/>
        </w:object>
      </w:r>
      <w:r w:rsidR="000D4316">
        <w:rPr>
          <w:rFonts w:ascii="Times New Roman" w:hAnsi="Times New Roman" w:cs="Times New Roman"/>
          <w:sz w:val="24"/>
          <w:szCs w:val="24"/>
        </w:rPr>
        <w:t>.</w:t>
      </w:r>
    </w:p>
    <w:p w:rsidR="00396B3F" w:rsidRPr="00396B3F" w:rsidRDefault="00396B3F" w:rsidP="00030967">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Отметим, что правильной классификации всегда соотве</w:t>
      </w:r>
      <w:r w:rsidR="00A36AE3">
        <w:rPr>
          <w:rFonts w:ascii="Times New Roman" w:hAnsi="Times New Roman" w:cs="Times New Roman"/>
          <w:sz w:val="24"/>
          <w:szCs w:val="24"/>
        </w:rPr>
        <w:t xml:space="preserve">тствует  выполнение </w:t>
      </w:r>
      <w:proofErr w:type="gramStart"/>
      <w:r w:rsidR="00A36AE3">
        <w:rPr>
          <w:rFonts w:ascii="Times New Roman" w:hAnsi="Times New Roman" w:cs="Times New Roman"/>
          <w:sz w:val="24"/>
          <w:szCs w:val="24"/>
        </w:rPr>
        <w:t>равенства</w:t>
      </w:r>
      <w:proofErr w:type="gramEnd"/>
      <w:r w:rsidR="00A36AE3">
        <w:rPr>
          <w:rFonts w:ascii="Times New Roman" w:hAnsi="Times New Roman" w:cs="Times New Roman"/>
          <w:sz w:val="24"/>
          <w:szCs w:val="24"/>
        </w:rPr>
        <w:t xml:space="preserve"> </w:t>
      </w:r>
      <w:r w:rsidR="00A36AE3" w:rsidRPr="005026AD">
        <w:rPr>
          <w:rFonts w:ascii="Times New Roman" w:hAnsi="Times New Roman" w:cs="Times New Roman"/>
          <w:position w:val="-56"/>
          <w:sz w:val="24"/>
          <w:szCs w:val="24"/>
        </w:rPr>
        <w:t xml:space="preserve"> </w:t>
      </w:r>
      <w:r w:rsidR="00A36AE3" w:rsidRPr="00A36AE3">
        <w:rPr>
          <w:rFonts w:ascii="Times New Roman" w:hAnsi="Times New Roman" w:cs="Times New Roman"/>
          <w:position w:val="-12"/>
          <w:sz w:val="24"/>
          <w:szCs w:val="24"/>
        </w:rPr>
        <w:object w:dxaOrig="1620" w:dyaOrig="420">
          <v:shape id="_x0000_i1090" type="#_x0000_t75" style="width:79.5pt;height:19.65pt" o:ole="">
            <v:imagedata r:id="rId134" o:title=""/>
          </v:shape>
          <o:OLEObject Type="Embed" ProgID="Equation.DSMT4" ShapeID="_x0000_i1090" DrawAspect="Content" ObjectID="_1506289508" r:id="rId135"/>
        </w:object>
      </w:r>
      <w:r w:rsidRPr="00396B3F">
        <w:rPr>
          <w:rFonts w:ascii="Times New Roman" w:hAnsi="Times New Roman" w:cs="Times New Roman"/>
          <w:sz w:val="24"/>
          <w:szCs w:val="24"/>
        </w:rPr>
        <w:t xml:space="preserve"> а неправильной </w:t>
      </w:r>
      <w:r w:rsidR="00A36AE3">
        <w:rPr>
          <w:rFonts w:ascii="Times New Roman" w:hAnsi="Times New Roman" w:cs="Times New Roman"/>
          <w:sz w:val="24"/>
          <w:szCs w:val="24"/>
        </w:rPr>
        <w:t xml:space="preserve">классификации </w:t>
      </w:r>
      <w:r w:rsidR="00A36AE3" w:rsidRPr="00396B3F">
        <w:rPr>
          <w:rFonts w:ascii="Times New Roman" w:hAnsi="Times New Roman" w:cs="Times New Roman"/>
          <w:sz w:val="24"/>
          <w:szCs w:val="24"/>
        </w:rPr>
        <w:t>соотве</w:t>
      </w:r>
      <w:r w:rsidR="00A36AE3">
        <w:rPr>
          <w:rFonts w:ascii="Times New Roman" w:hAnsi="Times New Roman" w:cs="Times New Roman"/>
          <w:sz w:val="24"/>
          <w:szCs w:val="24"/>
        </w:rPr>
        <w:t xml:space="preserve">тствует  выполнение равенства </w:t>
      </w:r>
      <w:r w:rsidR="00A36AE3" w:rsidRPr="005026AD">
        <w:rPr>
          <w:rFonts w:ascii="Times New Roman" w:hAnsi="Times New Roman" w:cs="Times New Roman"/>
          <w:position w:val="-56"/>
          <w:sz w:val="24"/>
          <w:szCs w:val="24"/>
        </w:rPr>
        <w:t xml:space="preserve"> </w:t>
      </w:r>
      <w:r w:rsidR="00A36AE3">
        <w:rPr>
          <w:rFonts w:ascii="Times New Roman" w:hAnsi="Times New Roman" w:cs="Times New Roman"/>
          <w:sz w:val="24"/>
          <w:szCs w:val="24"/>
        </w:rPr>
        <w:t xml:space="preserve"> </w:t>
      </w:r>
      <w:r w:rsidR="00A36AE3" w:rsidRPr="00A36AE3">
        <w:rPr>
          <w:rFonts w:ascii="Times New Roman" w:hAnsi="Times New Roman" w:cs="Times New Roman"/>
          <w:position w:val="-12"/>
          <w:sz w:val="24"/>
          <w:szCs w:val="24"/>
        </w:rPr>
        <w:object w:dxaOrig="1620" w:dyaOrig="420">
          <v:shape id="_x0000_i1091" type="#_x0000_t75" style="width:79.5pt;height:19.65pt" o:ole="">
            <v:imagedata r:id="rId136" o:title=""/>
          </v:shape>
          <o:OLEObject Type="Embed" ProgID="Equation.DSMT4" ShapeID="_x0000_i1091" DrawAspect="Content" ObjectID="_1506289509" r:id="rId137"/>
        </w:object>
      </w:r>
      <w:r w:rsidRPr="00396B3F">
        <w:rPr>
          <w:rFonts w:ascii="Times New Roman" w:hAnsi="Times New Roman" w:cs="Times New Roman"/>
          <w:sz w:val="24"/>
          <w:szCs w:val="24"/>
        </w:rPr>
        <w:t>. Процедура повторяется до тех пор, пока не будет выполнено одно из следующих условий:</w:t>
      </w:r>
    </w:p>
    <w:p w:rsidR="00A36AE3" w:rsidRDefault="00A36AE3"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6B3F" w:rsidRPr="00396B3F">
        <w:rPr>
          <w:rFonts w:ascii="Times New Roman" w:hAnsi="Times New Roman" w:cs="Times New Roman"/>
          <w:sz w:val="24"/>
          <w:szCs w:val="24"/>
        </w:rPr>
        <w:t xml:space="preserve"> - достигается полное разделение объектов из классов  </w:t>
      </w:r>
      <w:r w:rsidRPr="00396B3F">
        <w:rPr>
          <w:rFonts w:ascii="Times New Roman" w:hAnsi="Times New Roman" w:cs="Times New Roman"/>
          <w:position w:val="-12"/>
          <w:sz w:val="24"/>
          <w:szCs w:val="24"/>
        </w:rPr>
        <w:object w:dxaOrig="340" w:dyaOrig="380">
          <v:shape id="_x0000_i1092" type="#_x0000_t75" style="width:16.85pt;height:18.7pt" o:ole="">
            <v:imagedata r:id="rId120" o:title=""/>
          </v:shape>
          <o:OLEObject Type="Embed" ProgID="Equation.DSMT4" ShapeID="_x0000_i1092" DrawAspect="Content" ObjectID="_1506289510" r:id="rId138"/>
        </w:object>
      </w:r>
      <w:r w:rsidR="00396B3F" w:rsidRPr="00396B3F">
        <w:rPr>
          <w:rFonts w:ascii="Times New Roman" w:hAnsi="Times New Roman" w:cs="Times New Roman"/>
          <w:sz w:val="24"/>
          <w:szCs w:val="24"/>
        </w:rPr>
        <w:t xml:space="preserve">    и  </w:t>
      </w:r>
      <w:r w:rsidRPr="00396B3F">
        <w:rPr>
          <w:rFonts w:ascii="Times New Roman" w:hAnsi="Times New Roman" w:cs="Times New Roman"/>
          <w:position w:val="-12"/>
          <w:sz w:val="24"/>
          <w:szCs w:val="24"/>
        </w:rPr>
        <w:object w:dxaOrig="360" w:dyaOrig="380">
          <v:shape id="_x0000_i1093" type="#_x0000_t75" style="width:17.75pt;height:18.7pt" o:ole="">
            <v:imagedata r:id="rId118" o:title=""/>
          </v:shape>
          <o:OLEObject Type="Embed" ProgID="Equation.DSMT4" ShapeID="_x0000_i1093" DrawAspect="Content" ObjectID="_1506289511" r:id="rId139"/>
        </w:object>
      </w:r>
      <w:r w:rsidR="00396B3F" w:rsidRPr="00396B3F">
        <w:rPr>
          <w:rFonts w:ascii="Times New Roman" w:hAnsi="Times New Roman" w:cs="Times New Roman"/>
          <w:sz w:val="24"/>
          <w:szCs w:val="24"/>
        </w:rPr>
        <w:t>;</w:t>
      </w:r>
    </w:p>
    <w:p w:rsidR="00396B3F" w:rsidRPr="00396B3F" w:rsidRDefault="00396B3F" w:rsidP="00030967">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 xml:space="preserve"> - повторение подряд заранее  заданного числа итераций не приводит к улучшению разделения;</w:t>
      </w:r>
    </w:p>
    <w:p w:rsidR="00396B3F" w:rsidRPr="00396B3F" w:rsidRDefault="00396B3F" w:rsidP="00030967">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 оказывается исчерпанным заранее заданный лимит  итераций.</w:t>
      </w:r>
      <w:r w:rsidR="00292D14">
        <w:rPr>
          <w:rFonts w:ascii="Times New Roman" w:hAnsi="Times New Roman" w:cs="Times New Roman"/>
          <w:sz w:val="24"/>
          <w:szCs w:val="24"/>
        </w:rPr>
        <w:t xml:space="preserve"> Для описанной процедуры справедлива следующая теорема.</w:t>
      </w:r>
    </w:p>
    <w:p w:rsidR="00292D14" w:rsidRDefault="00292D14" w:rsidP="00030967">
      <w:pPr>
        <w:spacing w:line="360" w:lineRule="auto"/>
        <w:jc w:val="both"/>
        <w:rPr>
          <w:rFonts w:ascii="Times New Roman" w:hAnsi="Times New Roman" w:cs="Times New Roman"/>
          <w:sz w:val="24"/>
          <w:szCs w:val="24"/>
        </w:rPr>
      </w:pPr>
      <w:r w:rsidRPr="00292D14">
        <w:rPr>
          <w:rFonts w:ascii="Times New Roman" w:hAnsi="Times New Roman" w:cs="Times New Roman"/>
          <w:b/>
          <w:sz w:val="24"/>
          <w:szCs w:val="24"/>
        </w:rPr>
        <w:t>Теорема.</w:t>
      </w:r>
      <w:r>
        <w:rPr>
          <w:rFonts w:ascii="Times New Roman" w:hAnsi="Times New Roman" w:cs="Times New Roman"/>
          <w:sz w:val="24"/>
          <w:szCs w:val="24"/>
        </w:rPr>
        <w:t xml:space="preserve"> </w:t>
      </w:r>
      <w:r w:rsidRPr="00292D14">
        <w:rPr>
          <w:rFonts w:ascii="Times New Roman" w:hAnsi="Times New Roman" w:cs="Times New Roman"/>
          <w:sz w:val="24"/>
          <w:szCs w:val="24"/>
        </w:rPr>
        <w:t>В случае</w:t>
      </w:r>
      <w:proofErr w:type="gramStart"/>
      <w:r w:rsidRPr="00292D14">
        <w:rPr>
          <w:rFonts w:ascii="Times New Roman" w:hAnsi="Times New Roman" w:cs="Times New Roman"/>
          <w:sz w:val="24"/>
          <w:szCs w:val="24"/>
        </w:rPr>
        <w:t>,</w:t>
      </w:r>
      <w:proofErr w:type="gramEnd"/>
      <w:r w:rsidRPr="00292D14">
        <w:rPr>
          <w:rFonts w:ascii="Times New Roman" w:hAnsi="Times New Roman" w:cs="Times New Roman"/>
          <w:sz w:val="24"/>
          <w:szCs w:val="24"/>
        </w:rPr>
        <w:t xml:space="preserve"> если описания объектов обучающей выборки линейно разделимы в пространстве признаковых описаний, то процедура обучения </w:t>
      </w:r>
      <w:proofErr w:type="spellStart"/>
      <w:r w:rsidRPr="00292D14">
        <w:rPr>
          <w:rFonts w:ascii="Times New Roman" w:hAnsi="Times New Roman" w:cs="Times New Roman"/>
          <w:sz w:val="24"/>
          <w:szCs w:val="24"/>
        </w:rPr>
        <w:t>перцептрона</w:t>
      </w:r>
      <w:proofErr w:type="spellEnd"/>
      <w:r w:rsidRPr="00292D14">
        <w:rPr>
          <w:rFonts w:ascii="Times New Roman" w:hAnsi="Times New Roman" w:cs="Times New Roman"/>
          <w:sz w:val="24"/>
          <w:szCs w:val="24"/>
        </w:rPr>
        <w:t xml:space="preserve"> построит линейную гиперплоскость разделяющую объекты двух классов за конечное число шагов.</w:t>
      </w:r>
    </w:p>
    <w:p w:rsidR="00953C65" w:rsidRPr="00953C65" w:rsidRDefault="00953C65" w:rsidP="00030967">
      <w:pPr>
        <w:spacing w:line="360" w:lineRule="auto"/>
        <w:jc w:val="both"/>
        <w:rPr>
          <w:rFonts w:ascii="Times New Roman" w:hAnsi="Times New Roman" w:cs="Times New Roman"/>
          <w:sz w:val="24"/>
          <w:szCs w:val="24"/>
        </w:rPr>
      </w:pPr>
      <w:r w:rsidRPr="00953C65">
        <w:rPr>
          <w:rFonts w:ascii="Times New Roman" w:hAnsi="Times New Roman" w:cs="Times New Roman"/>
          <w:sz w:val="24"/>
          <w:szCs w:val="24"/>
        </w:rPr>
        <w:t xml:space="preserve">Отсутствие линейной </w:t>
      </w:r>
      <w:proofErr w:type="spellStart"/>
      <w:r w:rsidRPr="00953C65">
        <w:rPr>
          <w:rFonts w:ascii="Times New Roman" w:hAnsi="Times New Roman" w:cs="Times New Roman"/>
          <w:sz w:val="24"/>
          <w:szCs w:val="24"/>
        </w:rPr>
        <w:t>разделимости</w:t>
      </w:r>
      <w:proofErr w:type="spellEnd"/>
      <w:r w:rsidRPr="00953C65">
        <w:rPr>
          <w:rFonts w:ascii="Times New Roman" w:hAnsi="Times New Roman" w:cs="Times New Roman"/>
          <w:sz w:val="24"/>
          <w:szCs w:val="24"/>
        </w:rPr>
        <w:t xml:space="preserve"> двух классов приводит</w:t>
      </w:r>
      <w:r w:rsidR="00BF1EB4">
        <w:rPr>
          <w:rFonts w:ascii="Times New Roman" w:hAnsi="Times New Roman" w:cs="Times New Roman"/>
          <w:sz w:val="24"/>
          <w:szCs w:val="24"/>
        </w:rPr>
        <w:t xml:space="preserve"> к  бесконечному  зацикливанию п</w:t>
      </w:r>
      <w:r w:rsidRPr="00953C65">
        <w:rPr>
          <w:rFonts w:ascii="Times New Roman" w:hAnsi="Times New Roman" w:cs="Times New Roman"/>
          <w:sz w:val="24"/>
          <w:szCs w:val="24"/>
        </w:rPr>
        <w:t xml:space="preserve">роцедуры обучения </w:t>
      </w:r>
      <w:proofErr w:type="spellStart"/>
      <w:r w:rsidRPr="00953C65">
        <w:rPr>
          <w:rFonts w:ascii="Times New Roman" w:hAnsi="Times New Roman" w:cs="Times New Roman"/>
          <w:sz w:val="24"/>
          <w:szCs w:val="24"/>
        </w:rPr>
        <w:t>перцептрона</w:t>
      </w:r>
      <w:proofErr w:type="spellEnd"/>
      <w:r w:rsidRPr="00953C65">
        <w:rPr>
          <w:rFonts w:ascii="Times New Roman" w:hAnsi="Times New Roman" w:cs="Times New Roman"/>
          <w:sz w:val="24"/>
          <w:szCs w:val="24"/>
        </w:rPr>
        <w:t>.</w:t>
      </w:r>
    </w:p>
    <w:p w:rsidR="00953C65" w:rsidRDefault="00953C65" w:rsidP="00BD5B13">
      <w:pPr>
        <w:spacing w:line="360" w:lineRule="auto"/>
        <w:jc w:val="both"/>
        <w:rPr>
          <w:rFonts w:ascii="Times New Roman" w:hAnsi="Times New Roman" w:cs="Times New Roman"/>
          <w:sz w:val="24"/>
          <w:szCs w:val="24"/>
        </w:rPr>
      </w:pPr>
      <w:r w:rsidRPr="00953C65">
        <w:rPr>
          <w:rFonts w:ascii="Times New Roman" w:hAnsi="Times New Roman" w:cs="Times New Roman"/>
          <w:sz w:val="24"/>
          <w:szCs w:val="24"/>
        </w:rPr>
        <w:t xml:space="preserve">Существенно более высокой аппроксимирующей способностью обладают </w:t>
      </w:r>
      <w:proofErr w:type="spellStart"/>
      <w:r w:rsidRPr="00953C65">
        <w:rPr>
          <w:rFonts w:ascii="Times New Roman" w:hAnsi="Times New Roman" w:cs="Times New Roman"/>
          <w:sz w:val="24"/>
          <w:szCs w:val="24"/>
        </w:rPr>
        <w:t>нейросетевые</w:t>
      </w:r>
      <w:proofErr w:type="spellEnd"/>
      <w:r w:rsidRPr="00953C65">
        <w:rPr>
          <w:rFonts w:ascii="Times New Roman" w:hAnsi="Times New Roman" w:cs="Times New Roman"/>
          <w:sz w:val="24"/>
          <w:szCs w:val="24"/>
        </w:rPr>
        <w:t xml:space="preserve"> </w:t>
      </w:r>
      <w:proofErr w:type="gramStart"/>
      <w:r w:rsidRPr="00953C65">
        <w:rPr>
          <w:rFonts w:ascii="Times New Roman" w:hAnsi="Times New Roman" w:cs="Times New Roman"/>
          <w:sz w:val="24"/>
          <w:szCs w:val="24"/>
        </w:rPr>
        <w:t xml:space="preserve">методы распознавания, задаваемые </w:t>
      </w:r>
      <w:r w:rsidR="00BD5B13">
        <w:rPr>
          <w:rFonts w:ascii="Times New Roman" w:hAnsi="Times New Roman" w:cs="Times New Roman"/>
          <w:sz w:val="24"/>
          <w:szCs w:val="24"/>
        </w:rPr>
        <w:t>комбинациями является</w:t>
      </w:r>
      <w:proofErr w:type="gramEnd"/>
      <w:r w:rsidR="00BD5B13">
        <w:rPr>
          <w:rFonts w:ascii="Times New Roman" w:hAnsi="Times New Roman" w:cs="Times New Roman"/>
          <w:sz w:val="24"/>
          <w:szCs w:val="24"/>
        </w:rPr>
        <w:t xml:space="preserve"> </w:t>
      </w:r>
      <w:r w:rsidRPr="00953C65">
        <w:rPr>
          <w:rFonts w:ascii="Times New Roman" w:hAnsi="Times New Roman" w:cs="Times New Roman"/>
          <w:sz w:val="24"/>
          <w:szCs w:val="24"/>
        </w:rPr>
        <w:t xml:space="preserve">связанных между собой нейронов. Таким методом </w:t>
      </w:r>
      <w:r>
        <w:rPr>
          <w:rFonts w:ascii="Times New Roman" w:hAnsi="Times New Roman" w:cs="Times New Roman"/>
          <w:sz w:val="24"/>
          <w:szCs w:val="24"/>
        </w:rPr>
        <w:t xml:space="preserve">является </w:t>
      </w:r>
      <w:proofErr w:type="gramStart"/>
      <w:r>
        <w:rPr>
          <w:rFonts w:ascii="Times New Roman" w:hAnsi="Times New Roman" w:cs="Times New Roman"/>
          <w:sz w:val="24"/>
          <w:szCs w:val="24"/>
        </w:rPr>
        <w:t>многослойный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перцептрон</w:t>
      </w:r>
      <w:proofErr w:type="spellEnd"/>
      <w:r>
        <w:rPr>
          <w:rFonts w:ascii="Times New Roman" w:hAnsi="Times New Roman" w:cs="Times New Roman"/>
          <w:sz w:val="24"/>
          <w:szCs w:val="24"/>
        </w:rPr>
        <w:t>.</w:t>
      </w:r>
    </w:p>
    <w:p w:rsidR="003C6BD9" w:rsidRPr="003C6BD9" w:rsidRDefault="00057EBE" w:rsidP="00030967">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4.2.2 </w:t>
      </w:r>
      <w:r w:rsidR="008B0430" w:rsidRPr="003C6BD9">
        <w:rPr>
          <w:rFonts w:ascii="Times New Roman" w:hAnsi="Times New Roman" w:cs="Times New Roman"/>
          <w:b/>
          <w:sz w:val="28"/>
          <w:szCs w:val="28"/>
        </w:rPr>
        <w:t xml:space="preserve">Многослойный </w:t>
      </w:r>
      <w:proofErr w:type="spellStart"/>
      <w:r w:rsidR="008B0430" w:rsidRPr="003C6BD9">
        <w:rPr>
          <w:rFonts w:ascii="Times New Roman" w:hAnsi="Times New Roman" w:cs="Times New Roman"/>
          <w:b/>
          <w:sz w:val="28"/>
          <w:szCs w:val="28"/>
        </w:rPr>
        <w:t>перцептрон</w:t>
      </w:r>
      <w:proofErr w:type="spellEnd"/>
      <w:r w:rsidR="008B0430" w:rsidRPr="003C6BD9">
        <w:rPr>
          <w:rFonts w:ascii="Times New Roman" w:hAnsi="Times New Roman" w:cs="Times New Roman"/>
          <w:b/>
          <w:sz w:val="28"/>
          <w:szCs w:val="28"/>
        </w:rPr>
        <w:t>.</w:t>
      </w:r>
      <w:r w:rsidR="008B0430" w:rsidRPr="003C6BD9">
        <w:rPr>
          <w:rFonts w:ascii="Times New Roman" w:hAnsi="Times New Roman" w:cs="Times New Roman"/>
          <w:sz w:val="28"/>
          <w:szCs w:val="28"/>
        </w:rPr>
        <w:t xml:space="preserve"> </w:t>
      </w:r>
    </w:p>
    <w:p w:rsidR="008B0430" w:rsidRPr="008B0430" w:rsidRDefault="008B0430" w:rsidP="00030967">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 xml:space="preserve">В методе </w:t>
      </w:r>
      <w:proofErr w:type="gramStart"/>
      <w:r>
        <w:rPr>
          <w:rFonts w:ascii="Times New Roman" w:hAnsi="Times New Roman" w:cs="Times New Roman"/>
          <w:sz w:val="24"/>
          <w:szCs w:val="24"/>
        </w:rPr>
        <w:t>м</w:t>
      </w:r>
      <w:r w:rsidRPr="008B0430">
        <w:rPr>
          <w:rFonts w:ascii="Times New Roman" w:hAnsi="Times New Roman" w:cs="Times New Roman"/>
          <w:sz w:val="24"/>
          <w:szCs w:val="24"/>
        </w:rPr>
        <w:t>ногослойный</w:t>
      </w:r>
      <w:proofErr w:type="gramEnd"/>
      <w:r w:rsidRPr="008B0430">
        <w:rPr>
          <w:rFonts w:ascii="Times New Roman" w:hAnsi="Times New Roman" w:cs="Times New Roman"/>
          <w:sz w:val="24"/>
          <w:szCs w:val="24"/>
        </w:rPr>
        <w:t xml:space="preserve"> </w:t>
      </w:r>
      <w:proofErr w:type="spellStart"/>
      <w:r w:rsidRPr="008B0430">
        <w:rPr>
          <w:rFonts w:ascii="Times New Roman" w:hAnsi="Times New Roman" w:cs="Times New Roman"/>
          <w:sz w:val="24"/>
          <w:szCs w:val="24"/>
        </w:rPr>
        <w:t>перцептрон</w:t>
      </w:r>
      <w:proofErr w:type="spellEnd"/>
      <w:r w:rsidRPr="008B0430">
        <w:rPr>
          <w:rFonts w:ascii="Times New Roman" w:hAnsi="Times New Roman" w:cs="Times New Roman"/>
          <w:sz w:val="24"/>
          <w:szCs w:val="24"/>
        </w:rPr>
        <w:t xml:space="preserve"> сеть формируется из нескольких слоёв нейронов.</w:t>
      </w:r>
    </w:p>
    <w:p w:rsidR="008B0430" w:rsidRPr="008B0430" w:rsidRDefault="008B0430" w:rsidP="00030967">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В их число входит слой входных рецепторов, подающих  сигналы на  нейроны из внутренних слоёв. Слои внутренних нейронов осуществляют преобразование сигналов.  Слой реагирующих нейронов производит окончательную классификацию объектов на основании сигналов, поступающих от нейронов, принадлежащих внутренним слоям.</w:t>
      </w:r>
      <w:r w:rsidR="0068771B">
        <w:rPr>
          <w:rFonts w:ascii="Times New Roman" w:hAnsi="Times New Roman" w:cs="Times New Roman"/>
          <w:sz w:val="24"/>
          <w:szCs w:val="24"/>
        </w:rPr>
        <w:t xml:space="preserve"> </w:t>
      </w:r>
      <w:r w:rsidRPr="008B0430">
        <w:rPr>
          <w:rFonts w:ascii="Times New Roman" w:hAnsi="Times New Roman" w:cs="Times New Roman"/>
          <w:sz w:val="24"/>
          <w:szCs w:val="24"/>
        </w:rPr>
        <w:t>Обычно соблюдаются  следующие правила формирования структуры сети.</w:t>
      </w:r>
    </w:p>
    <w:p w:rsidR="008B0430" w:rsidRPr="008B0430" w:rsidRDefault="008B0430" w:rsidP="00030967">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 xml:space="preserve"> </w:t>
      </w:r>
      <w:proofErr w:type="gramStart"/>
      <w:r w:rsidRPr="008B0430">
        <w:rPr>
          <w:rFonts w:ascii="Times New Roman" w:hAnsi="Times New Roman" w:cs="Times New Roman"/>
          <w:sz w:val="24"/>
          <w:szCs w:val="24"/>
        </w:rPr>
        <w:t>Допускаются связи между только между нейронами, находящимися в соседних слоях.</w:t>
      </w:r>
      <w:proofErr w:type="gramEnd"/>
    </w:p>
    <w:p w:rsidR="008B0430" w:rsidRPr="008B0430" w:rsidRDefault="008B0430" w:rsidP="00030967">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Связи между нейронами внутри одного слоя отсутствуют.</w:t>
      </w:r>
    </w:p>
    <w:p w:rsidR="008B0430" w:rsidRPr="008B0430" w:rsidRDefault="008B0430" w:rsidP="00030967">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Активационные функции для все</w:t>
      </w:r>
      <w:r w:rsidR="0068771B">
        <w:rPr>
          <w:rFonts w:ascii="Times New Roman" w:hAnsi="Times New Roman" w:cs="Times New Roman"/>
          <w:sz w:val="24"/>
          <w:szCs w:val="24"/>
        </w:rPr>
        <w:t xml:space="preserve">х внутренних нейронов идентичны и задаются </w:t>
      </w:r>
      <w:proofErr w:type="spellStart"/>
      <w:r w:rsidR="0068771B">
        <w:rPr>
          <w:rFonts w:ascii="Times New Roman" w:hAnsi="Times New Roman" w:cs="Times New Roman"/>
          <w:sz w:val="24"/>
          <w:szCs w:val="24"/>
        </w:rPr>
        <w:t>сигмоидными</w:t>
      </w:r>
      <w:proofErr w:type="spellEnd"/>
      <w:r w:rsidR="0068771B">
        <w:rPr>
          <w:rFonts w:ascii="Times New Roman" w:hAnsi="Times New Roman" w:cs="Times New Roman"/>
          <w:sz w:val="24"/>
          <w:szCs w:val="24"/>
        </w:rPr>
        <w:t xml:space="preserve"> функциями.</w:t>
      </w:r>
    </w:p>
    <w:p w:rsidR="008B0430" w:rsidRDefault="008B0430" w:rsidP="00030967">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 xml:space="preserve">Для решения задач распознавания с  </w:t>
      </w:r>
      <w:r w:rsidRPr="008B0430">
        <w:rPr>
          <w:rFonts w:ascii="Times New Roman" w:hAnsi="Times New Roman" w:cs="Times New Roman"/>
          <w:position w:val="-4"/>
          <w:sz w:val="24"/>
          <w:szCs w:val="24"/>
        </w:rPr>
        <w:object w:dxaOrig="240" w:dyaOrig="279">
          <v:shape id="_x0000_i1094" type="#_x0000_t75" style="width:12.15pt;height:13.1pt" o:ole="">
            <v:imagedata r:id="rId140" o:title=""/>
          </v:shape>
          <o:OLEObject Type="Embed" ProgID="Equation.DSMT4" ShapeID="_x0000_i1094" DrawAspect="Content" ObjectID="_1506289512" r:id="rId141"/>
        </w:object>
      </w:r>
      <w:r w:rsidRPr="008B0430">
        <w:rPr>
          <w:rFonts w:ascii="Times New Roman" w:hAnsi="Times New Roman" w:cs="Times New Roman"/>
          <w:sz w:val="24"/>
          <w:szCs w:val="24"/>
        </w:rPr>
        <w:t xml:space="preserve"> классами </w:t>
      </w:r>
      <w:r w:rsidRPr="00396B3F">
        <w:rPr>
          <w:rFonts w:ascii="Times New Roman" w:hAnsi="Times New Roman" w:cs="Times New Roman"/>
          <w:position w:val="-12"/>
          <w:sz w:val="24"/>
          <w:szCs w:val="24"/>
        </w:rPr>
        <w:object w:dxaOrig="1120" w:dyaOrig="380">
          <v:shape id="_x0000_i1095" type="#_x0000_t75" style="width:55.15pt;height:18.7pt" o:ole="">
            <v:imagedata r:id="rId142" o:title=""/>
          </v:shape>
          <o:OLEObject Type="Embed" ProgID="Equation.DSMT4" ShapeID="_x0000_i1095" DrawAspect="Content" ObjectID="_1506289513" r:id="rId143"/>
        </w:object>
      </w:r>
      <w:r>
        <w:rPr>
          <w:rFonts w:ascii="Times New Roman" w:hAnsi="Times New Roman" w:cs="Times New Roman"/>
          <w:sz w:val="24"/>
          <w:szCs w:val="24"/>
        </w:rPr>
        <w:t xml:space="preserve">  </w:t>
      </w:r>
      <w:r w:rsidRPr="008B0430">
        <w:rPr>
          <w:rFonts w:ascii="Times New Roman" w:hAnsi="Times New Roman" w:cs="Times New Roman"/>
          <w:sz w:val="24"/>
          <w:szCs w:val="24"/>
        </w:rPr>
        <w:t xml:space="preserve"> используется конфигурация с </w:t>
      </w:r>
      <w:r w:rsidRPr="008B0430">
        <w:rPr>
          <w:rFonts w:ascii="Times New Roman" w:hAnsi="Times New Roman" w:cs="Times New Roman"/>
          <w:position w:val="-4"/>
          <w:sz w:val="24"/>
          <w:szCs w:val="24"/>
        </w:rPr>
        <w:object w:dxaOrig="240" w:dyaOrig="279">
          <v:shape id="_x0000_i1096" type="#_x0000_t75" style="width:12.15pt;height:13.1pt" o:ole="">
            <v:imagedata r:id="rId140" o:title=""/>
          </v:shape>
          <o:OLEObject Type="Embed" ProgID="Equation.DSMT4" ShapeID="_x0000_i1096" DrawAspect="Content" ObjectID="_1506289514" r:id="rId144"/>
        </w:object>
      </w:r>
      <w:r w:rsidRPr="008B0430">
        <w:rPr>
          <w:rFonts w:ascii="Times New Roman" w:hAnsi="Times New Roman" w:cs="Times New Roman"/>
          <w:sz w:val="24"/>
          <w:szCs w:val="24"/>
        </w:rPr>
        <w:t xml:space="preserve"> реагирующими нейронами.</w:t>
      </w:r>
      <w:r w:rsidR="007D4375">
        <w:rPr>
          <w:rFonts w:ascii="Times New Roman" w:hAnsi="Times New Roman" w:cs="Times New Roman"/>
          <w:sz w:val="24"/>
          <w:szCs w:val="24"/>
        </w:rPr>
        <w:t xml:space="preserve"> </w:t>
      </w:r>
      <w:r w:rsidR="007D4375" w:rsidRPr="007D4375">
        <w:rPr>
          <w:rFonts w:ascii="Times New Roman" w:hAnsi="Times New Roman" w:cs="Times New Roman"/>
          <w:sz w:val="24"/>
          <w:szCs w:val="24"/>
        </w:rPr>
        <w:t xml:space="preserve">Схема </w:t>
      </w:r>
      <w:proofErr w:type="gramStart"/>
      <w:r w:rsidR="007D4375" w:rsidRPr="007D4375">
        <w:rPr>
          <w:rFonts w:ascii="Times New Roman" w:hAnsi="Times New Roman" w:cs="Times New Roman"/>
          <w:sz w:val="24"/>
          <w:szCs w:val="24"/>
        </w:rPr>
        <w:t>многослойного</w:t>
      </w:r>
      <w:proofErr w:type="gramEnd"/>
      <w:r w:rsidR="007D4375" w:rsidRPr="007D4375">
        <w:rPr>
          <w:rFonts w:ascii="Times New Roman" w:hAnsi="Times New Roman" w:cs="Times New Roman"/>
          <w:sz w:val="24"/>
          <w:szCs w:val="24"/>
        </w:rPr>
        <w:t xml:space="preserve"> </w:t>
      </w:r>
      <w:proofErr w:type="spellStart"/>
      <w:r w:rsidR="007D4375" w:rsidRPr="007D4375">
        <w:rPr>
          <w:rFonts w:ascii="Times New Roman" w:hAnsi="Times New Roman" w:cs="Times New Roman"/>
          <w:sz w:val="24"/>
          <w:szCs w:val="24"/>
        </w:rPr>
        <w:t>перцептрона</w:t>
      </w:r>
      <w:proofErr w:type="spellEnd"/>
      <w:r w:rsidR="007D4375" w:rsidRPr="007D4375">
        <w:rPr>
          <w:rFonts w:ascii="Times New Roman" w:hAnsi="Times New Roman" w:cs="Times New Roman"/>
          <w:sz w:val="24"/>
          <w:szCs w:val="24"/>
        </w:rPr>
        <w:t xml:space="preserve"> с двумя внутренними </w:t>
      </w:r>
      <w:r w:rsidR="007D4375">
        <w:rPr>
          <w:rFonts w:ascii="Times New Roman" w:hAnsi="Times New Roman" w:cs="Times New Roman"/>
          <w:sz w:val="24"/>
          <w:szCs w:val="24"/>
        </w:rPr>
        <w:t>слоями представлена на рисунке 3</w:t>
      </w:r>
      <w:r w:rsidR="007D4375" w:rsidRPr="007D4375">
        <w:rPr>
          <w:rFonts w:ascii="Times New Roman" w:hAnsi="Times New Roman" w:cs="Times New Roman"/>
          <w:sz w:val="24"/>
          <w:szCs w:val="24"/>
        </w:rPr>
        <w:t>.</w:t>
      </w:r>
      <w:r w:rsidR="007D4375">
        <w:rPr>
          <w:rFonts w:ascii="Times New Roman" w:hAnsi="Times New Roman" w:cs="Times New Roman"/>
          <w:sz w:val="24"/>
          <w:szCs w:val="24"/>
        </w:rPr>
        <w:t xml:space="preserve"> </w:t>
      </w:r>
    </w:p>
    <w:p w:rsidR="000A5351" w:rsidRDefault="000A5351" w:rsidP="0003096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7885" cy="3467735"/>
            <wp:effectExtent l="19050" t="0" r="571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45" cstate="print"/>
                    <a:srcRect/>
                    <a:stretch>
                      <a:fillRect/>
                    </a:stretch>
                  </pic:blipFill>
                  <pic:spPr bwMode="auto">
                    <a:xfrm>
                      <a:off x="0" y="0"/>
                      <a:ext cx="5937885" cy="3467735"/>
                    </a:xfrm>
                    <a:prstGeom prst="rect">
                      <a:avLst/>
                    </a:prstGeom>
                    <a:noFill/>
                    <a:ln w="9525">
                      <a:noFill/>
                      <a:miter lim="800000"/>
                      <a:headEnd/>
                      <a:tailEnd/>
                    </a:ln>
                  </pic:spPr>
                </pic:pic>
              </a:graphicData>
            </a:graphic>
          </wp:inline>
        </w:drawing>
      </w:r>
    </w:p>
    <w:p w:rsidR="007D4375" w:rsidRDefault="00396B3F" w:rsidP="00030967">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 xml:space="preserve">  </w:t>
      </w:r>
      <w:r w:rsidR="007D4375">
        <w:rPr>
          <w:rFonts w:ascii="Times New Roman" w:hAnsi="Times New Roman" w:cs="Times New Roman"/>
          <w:sz w:val="24"/>
          <w:szCs w:val="24"/>
        </w:rPr>
        <w:t xml:space="preserve">Рис. 3 </w:t>
      </w:r>
      <w:r w:rsidR="007D4375" w:rsidRPr="007D4375">
        <w:rPr>
          <w:rFonts w:ascii="Times New Roman" w:hAnsi="Times New Roman" w:cs="Times New Roman"/>
          <w:sz w:val="24"/>
          <w:szCs w:val="24"/>
        </w:rPr>
        <w:t xml:space="preserve">Схема </w:t>
      </w:r>
      <w:proofErr w:type="gramStart"/>
      <w:r w:rsidR="007D4375" w:rsidRPr="007D4375">
        <w:rPr>
          <w:rFonts w:ascii="Times New Roman" w:hAnsi="Times New Roman" w:cs="Times New Roman"/>
          <w:sz w:val="24"/>
          <w:szCs w:val="24"/>
        </w:rPr>
        <w:t>многослойного</w:t>
      </w:r>
      <w:proofErr w:type="gramEnd"/>
      <w:r w:rsidR="007D4375" w:rsidRPr="007D4375">
        <w:rPr>
          <w:rFonts w:ascii="Times New Roman" w:hAnsi="Times New Roman" w:cs="Times New Roman"/>
          <w:sz w:val="24"/>
          <w:szCs w:val="24"/>
        </w:rPr>
        <w:t xml:space="preserve"> </w:t>
      </w:r>
      <w:proofErr w:type="spellStart"/>
      <w:r w:rsidR="007D4375" w:rsidRPr="007D4375">
        <w:rPr>
          <w:rFonts w:ascii="Times New Roman" w:hAnsi="Times New Roman" w:cs="Times New Roman"/>
          <w:sz w:val="24"/>
          <w:szCs w:val="24"/>
        </w:rPr>
        <w:t>перцептрона</w:t>
      </w:r>
      <w:proofErr w:type="spellEnd"/>
      <w:r w:rsidR="007D4375" w:rsidRPr="007D4375">
        <w:rPr>
          <w:rFonts w:ascii="Times New Roman" w:hAnsi="Times New Roman" w:cs="Times New Roman"/>
          <w:sz w:val="24"/>
          <w:szCs w:val="24"/>
        </w:rPr>
        <w:t xml:space="preserve"> с двумя внутренними </w:t>
      </w:r>
      <w:r w:rsidR="007D4375">
        <w:rPr>
          <w:rFonts w:ascii="Times New Roman" w:hAnsi="Times New Roman" w:cs="Times New Roman"/>
          <w:sz w:val="24"/>
          <w:szCs w:val="24"/>
        </w:rPr>
        <w:t>слоями</w:t>
      </w:r>
      <w:r w:rsidR="00C33DB9">
        <w:rPr>
          <w:rFonts w:ascii="Times New Roman" w:hAnsi="Times New Roman" w:cs="Times New Roman"/>
          <w:sz w:val="24"/>
          <w:szCs w:val="24"/>
        </w:rPr>
        <w:t>.</w:t>
      </w:r>
    </w:p>
    <w:p w:rsidR="00C33DB9" w:rsidRPr="00C33DB9" w:rsidRDefault="00C33DB9" w:rsidP="00030967">
      <w:pPr>
        <w:spacing w:line="360" w:lineRule="auto"/>
        <w:jc w:val="both"/>
        <w:rPr>
          <w:rFonts w:ascii="Times New Roman" w:hAnsi="Times New Roman" w:cs="Times New Roman"/>
          <w:sz w:val="24"/>
          <w:szCs w:val="24"/>
        </w:rPr>
      </w:pPr>
      <w:r w:rsidRPr="00C33DB9">
        <w:rPr>
          <w:rFonts w:ascii="Times New Roman" w:hAnsi="Times New Roman" w:cs="Times New Roman"/>
          <w:sz w:val="24"/>
          <w:szCs w:val="24"/>
        </w:rPr>
        <w:lastRenderedPageBreak/>
        <w:t xml:space="preserve">Отметим, что сигналы   </w:t>
      </w:r>
      <w:r w:rsidRPr="00396B3F">
        <w:rPr>
          <w:rFonts w:ascii="Times New Roman" w:hAnsi="Times New Roman" w:cs="Times New Roman"/>
          <w:position w:val="-12"/>
          <w:sz w:val="24"/>
          <w:szCs w:val="24"/>
        </w:rPr>
        <w:object w:dxaOrig="1040" w:dyaOrig="380">
          <v:shape id="_x0000_i1097" type="#_x0000_t75" style="width:51.45pt;height:18.7pt" o:ole="">
            <v:imagedata r:id="rId146" o:title=""/>
          </v:shape>
          <o:OLEObject Type="Embed" ProgID="Equation.DSMT4" ShapeID="_x0000_i1097" DrawAspect="Content" ObjectID="_1506289515" r:id="rId147"/>
        </w:object>
      </w:r>
      <w:r w:rsidRPr="00C33DB9">
        <w:rPr>
          <w:rFonts w:ascii="Times New Roman" w:hAnsi="Times New Roman" w:cs="Times New Roman"/>
          <w:sz w:val="24"/>
          <w:szCs w:val="24"/>
        </w:rPr>
        <w:t xml:space="preserve">, вычисляемые   на выходе реагирующих   нейронов, интерпретируются как оценки за классы </w:t>
      </w:r>
      <w:r w:rsidRPr="00396B3F">
        <w:rPr>
          <w:rFonts w:ascii="Times New Roman" w:hAnsi="Times New Roman" w:cs="Times New Roman"/>
          <w:position w:val="-12"/>
          <w:sz w:val="24"/>
          <w:szCs w:val="24"/>
        </w:rPr>
        <w:object w:dxaOrig="1120" w:dyaOrig="380">
          <v:shape id="_x0000_i1098" type="#_x0000_t75" style="width:55.15pt;height:18.7pt" o:ole="">
            <v:imagedata r:id="rId142" o:title=""/>
          </v:shape>
          <o:OLEObject Type="Embed" ProgID="Equation.DSMT4" ShapeID="_x0000_i1098" DrawAspect="Content" ObjectID="_1506289516" r:id="rId148"/>
        </w:object>
      </w:r>
      <w:r w:rsidRPr="00C33DB9">
        <w:rPr>
          <w:rFonts w:ascii="Times New Roman" w:hAnsi="Times New Roman" w:cs="Times New Roman"/>
          <w:sz w:val="24"/>
          <w:szCs w:val="24"/>
        </w:rPr>
        <w:t xml:space="preserve">. Весовые коэффициенты </w:t>
      </w:r>
      <w:r w:rsidRPr="00C33DB9">
        <w:rPr>
          <w:rFonts w:ascii="Times New Roman" w:hAnsi="Times New Roman" w:cs="Times New Roman"/>
          <w:position w:val="-6"/>
          <w:sz w:val="24"/>
          <w:szCs w:val="24"/>
        </w:rPr>
        <w:object w:dxaOrig="260" w:dyaOrig="240">
          <v:shape id="_x0000_i1099" type="#_x0000_t75" style="width:12.15pt;height:12.15pt" o:ole="">
            <v:imagedata r:id="rId149" o:title=""/>
          </v:shape>
          <o:OLEObject Type="Embed" ProgID="Equation.DSMT4" ShapeID="_x0000_i1099" DrawAspect="Content" ObjectID="_1506289517" r:id="rId150"/>
        </w:object>
      </w:r>
      <w:r w:rsidRPr="00C33DB9">
        <w:rPr>
          <w:rFonts w:ascii="Times New Roman" w:hAnsi="Times New Roman" w:cs="Times New Roman"/>
          <w:sz w:val="24"/>
          <w:szCs w:val="24"/>
        </w:rPr>
        <w:t xml:space="preserve"> сопоставлены каждой из связей между нейронами из различных слоёв.</w:t>
      </w:r>
      <w:r w:rsidRPr="00C33DB9">
        <w:t xml:space="preserve"> </w:t>
      </w:r>
      <w:r w:rsidRPr="00C33DB9">
        <w:rPr>
          <w:rFonts w:ascii="Times New Roman" w:hAnsi="Times New Roman" w:cs="Times New Roman"/>
          <w:sz w:val="24"/>
          <w:szCs w:val="24"/>
        </w:rPr>
        <w:t xml:space="preserve">Рассмотрим процедуру распознавания объектов с использованием многослойного </w:t>
      </w:r>
      <w:proofErr w:type="spellStart"/>
      <w:r w:rsidRPr="00C33DB9">
        <w:rPr>
          <w:rFonts w:ascii="Times New Roman" w:hAnsi="Times New Roman" w:cs="Times New Roman"/>
          <w:sz w:val="24"/>
          <w:szCs w:val="24"/>
        </w:rPr>
        <w:t>перцептрона</w:t>
      </w:r>
      <w:proofErr w:type="spellEnd"/>
      <w:r w:rsidRPr="00C33DB9">
        <w:rPr>
          <w:rFonts w:ascii="Times New Roman" w:hAnsi="Times New Roman" w:cs="Times New Roman"/>
          <w:sz w:val="24"/>
          <w:szCs w:val="24"/>
        </w:rPr>
        <w:t xml:space="preserve">. Предположим, что конфигурация нейронной сети включает наряду со слоем рецепторов и слоем реагирующих нейронов также </w:t>
      </w:r>
      <w:r w:rsidR="00A207AA" w:rsidRPr="00A207AA">
        <w:rPr>
          <w:rFonts w:ascii="Times New Roman" w:hAnsi="Times New Roman" w:cs="Times New Roman"/>
          <w:position w:val="-4"/>
          <w:sz w:val="24"/>
          <w:szCs w:val="24"/>
        </w:rPr>
        <w:object w:dxaOrig="320" w:dyaOrig="279">
          <v:shape id="_x0000_i1100" type="#_x0000_t75" style="width:15.9pt;height:14.05pt" o:ole="">
            <v:imagedata r:id="rId151" o:title=""/>
          </v:shape>
          <o:OLEObject Type="Embed" ProgID="Equation.DSMT4" ShapeID="_x0000_i1100" DrawAspect="Content" ObjectID="_1506289518" r:id="rId152"/>
        </w:object>
      </w:r>
      <w:r w:rsidRPr="00C33DB9">
        <w:rPr>
          <w:rFonts w:ascii="Times New Roman" w:hAnsi="Times New Roman" w:cs="Times New Roman"/>
          <w:sz w:val="24"/>
          <w:szCs w:val="24"/>
        </w:rPr>
        <w:t xml:space="preserve"> внутренних слоёв искусственных нейронов. Заданы также количества нейронов в каждом слое. Пусть </w:t>
      </w:r>
      <w:r w:rsidR="00A207AA" w:rsidRPr="00A207AA">
        <w:rPr>
          <w:rFonts w:ascii="Times New Roman" w:hAnsi="Times New Roman" w:cs="Times New Roman"/>
          <w:position w:val="-6"/>
          <w:sz w:val="24"/>
          <w:szCs w:val="24"/>
        </w:rPr>
        <w:object w:dxaOrig="220" w:dyaOrig="240">
          <v:shape id="_x0000_i1101" type="#_x0000_t75" style="width:11.2pt;height:12.15pt" o:ole="">
            <v:imagedata r:id="rId153" o:title=""/>
          </v:shape>
          <o:OLEObject Type="Embed" ProgID="Equation.DSMT4" ShapeID="_x0000_i1101" DrawAspect="Content" ObjectID="_1506289519" r:id="rId154"/>
        </w:object>
      </w:r>
      <w:r w:rsidRPr="00C33DB9">
        <w:rPr>
          <w:rFonts w:ascii="Times New Roman" w:hAnsi="Times New Roman" w:cs="Times New Roman"/>
          <w:sz w:val="24"/>
          <w:szCs w:val="24"/>
        </w:rPr>
        <w:t xml:space="preserve"> – число входных нейронов-рецепторов,   </w:t>
      </w:r>
      <w:r w:rsidR="00A207AA" w:rsidRPr="00A207AA">
        <w:rPr>
          <w:rFonts w:ascii="Times New Roman" w:hAnsi="Times New Roman" w:cs="Times New Roman"/>
          <w:position w:val="-12"/>
          <w:sz w:val="24"/>
          <w:szCs w:val="24"/>
        </w:rPr>
        <w:object w:dxaOrig="540" w:dyaOrig="360">
          <v:shape id="_x0000_i1102" type="#_x0000_t75" style="width:26.2pt;height:17.75pt" o:ole="">
            <v:imagedata r:id="rId155" o:title=""/>
          </v:shape>
          <o:OLEObject Type="Embed" ProgID="Equation.DSMT4" ShapeID="_x0000_i1102" DrawAspect="Content" ObjectID="_1506289520" r:id="rId156"/>
        </w:object>
      </w:r>
      <w:r w:rsidRPr="00C33DB9">
        <w:rPr>
          <w:rFonts w:ascii="Times New Roman" w:hAnsi="Times New Roman" w:cs="Times New Roman"/>
          <w:sz w:val="24"/>
          <w:szCs w:val="24"/>
        </w:rPr>
        <w:t xml:space="preserve">-   число нейронов </w:t>
      </w:r>
      <w:proofErr w:type="gramStart"/>
      <w:r w:rsidRPr="00C33DB9">
        <w:rPr>
          <w:rFonts w:ascii="Times New Roman" w:hAnsi="Times New Roman" w:cs="Times New Roman"/>
          <w:sz w:val="24"/>
          <w:szCs w:val="24"/>
        </w:rPr>
        <w:t>в</w:t>
      </w:r>
      <w:proofErr w:type="gramEnd"/>
      <w:r w:rsidRPr="00C33DB9">
        <w:rPr>
          <w:rFonts w:ascii="Times New Roman" w:hAnsi="Times New Roman" w:cs="Times New Roman"/>
          <w:sz w:val="24"/>
          <w:szCs w:val="24"/>
        </w:rPr>
        <w:t xml:space="preserve">  внутреннем слое </w:t>
      </w:r>
      <w:r w:rsidR="00A207AA">
        <w:rPr>
          <w:rFonts w:ascii="Times New Roman" w:hAnsi="Times New Roman" w:cs="Times New Roman"/>
          <w:sz w:val="24"/>
          <w:szCs w:val="24"/>
        </w:rPr>
        <w:t xml:space="preserve"> </w:t>
      </w:r>
      <w:r w:rsidR="00A207AA" w:rsidRPr="00A207AA">
        <w:rPr>
          <w:rFonts w:ascii="Times New Roman" w:hAnsi="Times New Roman" w:cs="Times New Roman"/>
          <w:position w:val="-6"/>
          <w:sz w:val="24"/>
          <w:szCs w:val="24"/>
        </w:rPr>
        <w:object w:dxaOrig="220" w:dyaOrig="300">
          <v:shape id="_x0000_i1103" type="#_x0000_t75" style="width:11.2pt;height:14.95pt" o:ole="">
            <v:imagedata r:id="rId157" o:title=""/>
          </v:shape>
          <o:OLEObject Type="Embed" ProgID="Equation.DSMT4" ShapeID="_x0000_i1103" DrawAspect="Content" ObjectID="_1506289521" r:id="rId158"/>
        </w:object>
      </w:r>
      <w:r w:rsidRPr="00C33DB9">
        <w:rPr>
          <w:rFonts w:ascii="Times New Roman" w:hAnsi="Times New Roman" w:cs="Times New Roman"/>
          <w:sz w:val="24"/>
          <w:szCs w:val="24"/>
        </w:rPr>
        <w:t>.</w:t>
      </w:r>
    </w:p>
    <w:p w:rsidR="00C33DB9" w:rsidRPr="00C33DB9" w:rsidRDefault="00C33DB9" w:rsidP="00030967">
      <w:pPr>
        <w:spacing w:line="360" w:lineRule="auto"/>
        <w:jc w:val="both"/>
        <w:rPr>
          <w:rFonts w:ascii="Times New Roman" w:hAnsi="Times New Roman" w:cs="Times New Roman"/>
          <w:sz w:val="24"/>
          <w:szCs w:val="24"/>
        </w:rPr>
      </w:pPr>
      <w:r w:rsidRPr="00C33DB9">
        <w:rPr>
          <w:rFonts w:ascii="Times New Roman" w:hAnsi="Times New Roman" w:cs="Times New Roman"/>
          <w:sz w:val="24"/>
          <w:szCs w:val="24"/>
        </w:rPr>
        <w:t xml:space="preserve">На первом этапе вектор  рецепторы  формируют по информации, поступающей из внешней среды,   вектор входных переменных (сигналов) </w:t>
      </w:r>
      <w:r w:rsidR="00C74063" w:rsidRPr="00C74063">
        <w:rPr>
          <w:rFonts w:ascii="Times New Roman" w:hAnsi="Times New Roman" w:cs="Times New Roman"/>
          <w:position w:val="-12"/>
          <w:sz w:val="24"/>
          <w:szCs w:val="24"/>
        </w:rPr>
        <w:object w:dxaOrig="999" w:dyaOrig="420">
          <v:shape id="_x0000_i1104" type="#_x0000_t75" style="width:49.55pt;height:20.55pt" o:ole="">
            <v:imagedata r:id="rId159" o:title=""/>
          </v:shape>
          <o:OLEObject Type="Embed" ProgID="Equation.DSMT4" ShapeID="_x0000_i1104" DrawAspect="Content" ObjectID="_1506289522" r:id="rId160"/>
        </w:object>
      </w:r>
      <w:r w:rsidRPr="00C33DB9">
        <w:rPr>
          <w:rFonts w:ascii="Times New Roman" w:hAnsi="Times New Roman" w:cs="Times New Roman"/>
          <w:sz w:val="24"/>
          <w:szCs w:val="24"/>
        </w:rPr>
        <w:t>. Отметим, что входные сигналы</w:t>
      </w:r>
      <w:r w:rsidR="00C74063">
        <w:rPr>
          <w:rFonts w:ascii="Times New Roman" w:hAnsi="Times New Roman" w:cs="Times New Roman"/>
          <w:sz w:val="24"/>
          <w:szCs w:val="24"/>
        </w:rPr>
        <w:t xml:space="preserve"> </w:t>
      </w:r>
      <w:r w:rsidR="00C74063" w:rsidRPr="00C74063">
        <w:rPr>
          <w:rFonts w:ascii="Times New Roman" w:hAnsi="Times New Roman" w:cs="Times New Roman"/>
          <w:position w:val="-12"/>
          <w:sz w:val="24"/>
          <w:szCs w:val="24"/>
        </w:rPr>
        <w:object w:dxaOrig="999" w:dyaOrig="420">
          <v:shape id="_x0000_i1105" type="#_x0000_t75" style="width:49.55pt;height:20.55pt" o:ole="">
            <v:imagedata r:id="rId159" o:title=""/>
          </v:shape>
          <o:OLEObject Type="Embed" ProgID="Equation.DSMT4" ShapeID="_x0000_i1105" DrawAspect="Content" ObjectID="_1506289523" r:id="rId161"/>
        </w:object>
      </w:r>
      <w:r w:rsidRPr="00C33DB9">
        <w:rPr>
          <w:rFonts w:ascii="Times New Roman" w:hAnsi="Times New Roman" w:cs="Times New Roman"/>
          <w:sz w:val="24"/>
          <w:szCs w:val="24"/>
        </w:rPr>
        <w:t xml:space="preserve"> могут интерпретироваться как признаки </w:t>
      </w:r>
      <w:r w:rsidR="00B71B2D" w:rsidRPr="00C74063">
        <w:rPr>
          <w:rFonts w:ascii="Times New Roman" w:hAnsi="Times New Roman" w:cs="Times New Roman"/>
          <w:position w:val="-12"/>
          <w:sz w:val="24"/>
          <w:szCs w:val="24"/>
        </w:rPr>
        <w:object w:dxaOrig="1140" w:dyaOrig="380">
          <v:shape id="_x0000_i1106" type="#_x0000_t75" style="width:56.1pt;height:18.7pt" o:ole="">
            <v:imagedata r:id="rId162" o:title=""/>
          </v:shape>
          <o:OLEObject Type="Embed" ProgID="Equation.DSMT4" ShapeID="_x0000_i1106" DrawAspect="Content" ObjectID="_1506289524" r:id="rId163"/>
        </w:object>
      </w:r>
      <w:r w:rsidRPr="00C33DB9">
        <w:rPr>
          <w:rFonts w:ascii="Times New Roman" w:hAnsi="Times New Roman" w:cs="Times New Roman"/>
          <w:sz w:val="24"/>
          <w:szCs w:val="24"/>
        </w:rPr>
        <w:t xml:space="preserve"> в общей постановке задачи распознавания.</w:t>
      </w:r>
      <w:r>
        <w:rPr>
          <w:rFonts w:ascii="Times New Roman" w:hAnsi="Times New Roman" w:cs="Times New Roman"/>
          <w:sz w:val="24"/>
          <w:szCs w:val="24"/>
        </w:rPr>
        <w:t xml:space="preserve"> </w:t>
      </w:r>
    </w:p>
    <w:p w:rsidR="00C33DB9" w:rsidRDefault="00426D2A"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Предположим, что  для </w:t>
      </w:r>
      <w:r w:rsidR="00C33DB9" w:rsidRPr="00C33DB9">
        <w:rPr>
          <w:rFonts w:ascii="Times New Roman" w:hAnsi="Times New Roman" w:cs="Times New Roman"/>
          <w:sz w:val="24"/>
          <w:szCs w:val="24"/>
        </w:rPr>
        <w:t xml:space="preserve"> нейрона</w:t>
      </w:r>
      <w:r>
        <w:rPr>
          <w:rFonts w:ascii="Times New Roman" w:hAnsi="Times New Roman" w:cs="Times New Roman"/>
          <w:sz w:val="24"/>
          <w:szCs w:val="24"/>
        </w:rPr>
        <w:t xml:space="preserve"> с номером </w:t>
      </w:r>
      <w:r w:rsidRPr="00A207AA">
        <w:rPr>
          <w:rFonts w:ascii="Times New Roman" w:hAnsi="Times New Roman" w:cs="Times New Roman"/>
          <w:position w:val="-6"/>
          <w:sz w:val="24"/>
          <w:szCs w:val="24"/>
        </w:rPr>
        <w:object w:dxaOrig="160" w:dyaOrig="279">
          <v:shape id="_x0000_i1107" type="#_x0000_t75" style="width:7.5pt;height:14.05pt" o:ole="">
            <v:imagedata r:id="rId164" o:title=""/>
          </v:shape>
          <o:OLEObject Type="Embed" ProgID="Equation.DSMT4" ShapeID="_x0000_i1107" DrawAspect="Content" ObjectID="_1506289525" r:id="rId165"/>
        </w:object>
      </w:r>
      <w:r w:rsidR="00C33DB9" w:rsidRPr="00C33DB9">
        <w:rPr>
          <w:rFonts w:ascii="Times New Roman" w:hAnsi="Times New Roman" w:cs="Times New Roman"/>
          <w:sz w:val="24"/>
          <w:szCs w:val="24"/>
        </w:rPr>
        <w:t xml:space="preserve"> </w:t>
      </w:r>
      <w:r>
        <w:rPr>
          <w:rFonts w:ascii="Times New Roman" w:hAnsi="Times New Roman" w:cs="Times New Roman"/>
          <w:sz w:val="24"/>
          <w:szCs w:val="24"/>
        </w:rPr>
        <w:t>из перво</w:t>
      </w:r>
      <w:r w:rsidR="00C33DB9" w:rsidRPr="00C33DB9">
        <w:rPr>
          <w:rFonts w:ascii="Times New Roman" w:hAnsi="Times New Roman" w:cs="Times New Roman"/>
          <w:sz w:val="24"/>
          <w:szCs w:val="24"/>
        </w:rPr>
        <w:t xml:space="preserve">го внутреннего слоя связь с рецепторами осуществляется  с помощью   весовых коэффициентов </w:t>
      </w:r>
      <w:r w:rsidRPr="00C74063">
        <w:rPr>
          <w:rFonts w:ascii="Times New Roman" w:hAnsi="Times New Roman" w:cs="Times New Roman"/>
          <w:position w:val="-12"/>
          <w:sz w:val="24"/>
          <w:szCs w:val="24"/>
        </w:rPr>
        <w:object w:dxaOrig="1219" w:dyaOrig="420">
          <v:shape id="_x0000_i1108" type="#_x0000_t75" style="width:59.85pt;height:20.55pt" o:ole="">
            <v:imagedata r:id="rId166" o:title=""/>
          </v:shape>
          <o:OLEObject Type="Embed" ProgID="Equation.DSMT4" ShapeID="_x0000_i1108" DrawAspect="Content" ObjectID="_1506289526" r:id="rId167"/>
        </w:object>
      </w:r>
      <w:r>
        <w:rPr>
          <w:rFonts w:ascii="Times New Roman" w:hAnsi="Times New Roman" w:cs="Times New Roman"/>
          <w:sz w:val="24"/>
          <w:szCs w:val="24"/>
        </w:rPr>
        <w:t xml:space="preserve">. Сумматор </w:t>
      </w:r>
      <w:r w:rsidR="00C33DB9" w:rsidRPr="00C33DB9">
        <w:rPr>
          <w:rFonts w:ascii="Times New Roman" w:hAnsi="Times New Roman" w:cs="Times New Roman"/>
          <w:sz w:val="24"/>
          <w:szCs w:val="24"/>
        </w:rPr>
        <w:t xml:space="preserve"> нейрона</w:t>
      </w:r>
      <w:r>
        <w:rPr>
          <w:rFonts w:ascii="Times New Roman" w:hAnsi="Times New Roman" w:cs="Times New Roman"/>
          <w:sz w:val="24"/>
          <w:szCs w:val="24"/>
        </w:rPr>
        <w:t xml:space="preserve"> </w:t>
      </w:r>
      <w:r w:rsidRPr="00A207AA">
        <w:rPr>
          <w:rFonts w:ascii="Times New Roman" w:hAnsi="Times New Roman" w:cs="Times New Roman"/>
          <w:position w:val="-6"/>
          <w:sz w:val="24"/>
          <w:szCs w:val="24"/>
        </w:rPr>
        <w:object w:dxaOrig="160" w:dyaOrig="279">
          <v:shape id="_x0000_i1109" type="#_x0000_t75" style="width:7.5pt;height:14.05pt" o:ole="">
            <v:imagedata r:id="rId168" o:title=""/>
          </v:shape>
          <o:OLEObject Type="Embed" ProgID="Equation.DSMT4" ShapeID="_x0000_i1109" DrawAspect="Content" ObjectID="_1506289527" r:id="rId169"/>
        </w:object>
      </w:r>
      <w:r w:rsidR="00C33DB9" w:rsidRPr="00C33DB9">
        <w:rPr>
          <w:rFonts w:ascii="Times New Roman" w:hAnsi="Times New Roman" w:cs="Times New Roman"/>
          <w:sz w:val="24"/>
          <w:szCs w:val="24"/>
        </w:rPr>
        <w:t xml:space="preserve"> первого внутреннего слоя вычисляет взвешенную сумму                            </w:t>
      </w:r>
      <w:r w:rsidR="002E7C94">
        <w:rPr>
          <w:rFonts w:ascii="Times New Roman" w:hAnsi="Times New Roman" w:cs="Times New Roman"/>
          <w:sz w:val="24"/>
          <w:szCs w:val="24"/>
        </w:rPr>
        <w:t xml:space="preserve">             </w:t>
      </w:r>
      <w:r w:rsidR="002E7C94" w:rsidRPr="00CD0210">
        <w:rPr>
          <w:rFonts w:ascii="Times New Roman" w:hAnsi="Times New Roman" w:cs="Times New Roman"/>
          <w:position w:val="-32"/>
          <w:sz w:val="24"/>
          <w:szCs w:val="24"/>
        </w:rPr>
        <w:object w:dxaOrig="1600" w:dyaOrig="780">
          <v:shape id="_x0000_i1110" type="#_x0000_t75" style="width:78.55pt;height:38.35pt" o:ole="">
            <v:imagedata r:id="rId170" o:title=""/>
          </v:shape>
          <o:OLEObject Type="Embed" ProgID="Equation.DSMT4" ShapeID="_x0000_i1110" DrawAspect="Content" ObjectID="_1506289528" r:id="rId171"/>
        </w:object>
      </w:r>
      <w:r w:rsidR="00C33DB9" w:rsidRPr="00C33DB9">
        <w:rPr>
          <w:rFonts w:ascii="Times New Roman" w:hAnsi="Times New Roman" w:cs="Times New Roman"/>
          <w:sz w:val="24"/>
          <w:szCs w:val="24"/>
        </w:rPr>
        <w:t>.</w:t>
      </w:r>
      <w:r w:rsidR="006707E8">
        <w:rPr>
          <w:rFonts w:ascii="Times New Roman" w:hAnsi="Times New Roman" w:cs="Times New Roman"/>
          <w:sz w:val="24"/>
          <w:szCs w:val="24"/>
        </w:rPr>
        <w:t xml:space="preserve"> </w:t>
      </w:r>
      <w:r w:rsidR="0017651A">
        <w:rPr>
          <w:rFonts w:ascii="Times New Roman" w:hAnsi="Times New Roman" w:cs="Times New Roman"/>
          <w:sz w:val="24"/>
          <w:szCs w:val="24"/>
        </w:rPr>
        <w:t xml:space="preserve"> </w:t>
      </w:r>
    </w:p>
    <w:p w:rsidR="002E7C94" w:rsidRDefault="00663691" w:rsidP="00663691">
      <w:pPr>
        <w:spacing w:line="360" w:lineRule="auto"/>
        <w:jc w:val="both"/>
        <w:rPr>
          <w:rFonts w:ascii="Times New Roman" w:hAnsi="Times New Roman" w:cs="Times New Roman"/>
          <w:sz w:val="24"/>
          <w:szCs w:val="24"/>
        </w:rPr>
      </w:pPr>
      <w:r w:rsidRPr="00663691">
        <w:rPr>
          <w:rFonts w:ascii="Times New Roman" w:hAnsi="Times New Roman" w:cs="Times New Roman"/>
          <w:sz w:val="24"/>
          <w:szCs w:val="24"/>
        </w:rPr>
        <w:t>Сигнал на</w:t>
      </w:r>
      <w:r>
        <w:rPr>
          <w:rFonts w:ascii="Times New Roman" w:hAnsi="Times New Roman" w:cs="Times New Roman"/>
          <w:sz w:val="24"/>
          <w:szCs w:val="24"/>
        </w:rPr>
        <w:t xml:space="preserve"> </w:t>
      </w:r>
      <w:r w:rsidRPr="00663691">
        <w:rPr>
          <w:rFonts w:ascii="Times New Roman" w:hAnsi="Times New Roman" w:cs="Times New Roman"/>
          <w:sz w:val="24"/>
          <w:szCs w:val="24"/>
        </w:rPr>
        <w:t xml:space="preserve">выходе  нейрона </w:t>
      </w:r>
      <w:r w:rsidRPr="00A207AA">
        <w:rPr>
          <w:rFonts w:ascii="Times New Roman" w:hAnsi="Times New Roman" w:cs="Times New Roman"/>
          <w:position w:val="-6"/>
          <w:sz w:val="24"/>
          <w:szCs w:val="24"/>
        </w:rPr>
        <w:object w:dxaOrig="160" w:dyaOrig="279">
          <v:shape id="_x0000_i1111" type="#_x0000_t75" style="width:7.5pt;height:14.05pt" o:ole="">
            <v:imagedata r:id="rId164" o:title=""/>
          </v:shape>
          <o:OLEObject Type="Embed" ProgID="Equation.DSMT4" ShapeID="_x0000_i1111" DrawAspect="Content" ObjectID="_1506289529" r:id="rId172"/>
        </w:object>
      </w:r>
      <w:r>
        <w:rPr>
          <w:rFonts w:ascii="Times New Roman" w:hAnsi="Times New Roman" w:cs="Times New Roman"/>
          <w:position w:val="-6"/>
          <w:sz w:val="24"/>
          <w:szCs w:val="24"/>
        </w:rPr>
        <w:t xml:space="preserve"> </w:t>
      </w:r>
      <w:r w:rsidRPr="00663691">
        <w:rPr>
          <w:rFonts w:ascii="Times New Roman" w:hAnsi="Times New Roman" w:cs="Times New Roman"/>
          <w:sz w:val="24"/>
          <w:szCs w:val="24"/>
        </w:rPr>
        <w:t xml:space="preserve">первого внутреннего слоя вычисляется по формуле  </w:t>
      </w:r>
      <w:r w:rsidR="002D2A62" w:rsidRPr="00C74063">
        <w:rPr>
          <w:rFonts w:ascii="Times New Roman" w:hAnsi="Times New Roman" w:cs="Times New Roman"/>
          <w:position w:val="-12"/>
          <w:sz w:val="24"/>
          <w:szCs w:val="24"/>
        </w:rPr>
        <w:object w:dxaOrig="1320" w:dyaOrig="420">
          <v:shape id="_x0000_i1112" type="#_x0000_t75" style="width:64.5pt;height:20.55pt" o:ole="">
            <v:imagedata r:id="rId173" o:title=""/>
          </v:shape>
          <o:OLEObject Type="Embed" ProgID="Equation.DSMT4" ShapeID="_x0000_i1112" DrawAspect="Content" ObjectID="_1506289530" r:id="rId174"/>
        </w:object>
      </w:r>
      <w:r w:rsidRPr="0066369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3691">
        <w:rPr>
          <w:rFonts w:ascii="Times New Roman" w:hAnsi="Times New Roman" w:cs="Times New Roman"/>
          <w:sz w:val="24"/>
          <w:szCs w:val="24"/>
        </w:rPr>
        <w:t>Аналогичным образом вычисляются сигналы на выходе нейронов второго  внутреннего</w:t>
      </w:r>
      <w:r w:rsidR="002E7C94">
        <w:rPr>
          <w:rFonts w:ascii="Times New Roman" w:hAnsi="Times New Roman" w:cs="Times New Roman"/>
          <w:sz w:val="24"/>
          <w:szCs w:val="24"/>
        </w:rPr>
        <w:t xml:space="preserve"> слоя. Сигналы  </w:t>
      </w:r>
      <w:r w:rsidRPr="00663691">
        <w:rPr>
          <w:rFonts w:ascii="Times New Roman" w:hAnsi="Times New Roman" w:cs="Times New Roman"/>
          <w:sz w:val="24"/>
          <w:szCs w:val="24"/>
        </w:rPr>
        <w:t xml:space="preserve">   </w:t>
      </w:r>
      <w:r w:rsidR="002E7C94" w:rsidRPr="00C74063">
        <w:rPr>
          <w:rFonts w:ascii="Times New Roman" w:hAnsi="Times New Roman" w:cs="Times New Roman"/>
          <w:position w:val="-12"/>
          <w:sz w:val="24"/>
          <w:szCs w:val="24"/>
        </w:rPr>
        <w:object w:dxaOrig="1040" w:dyaOrig="380">
          <v:shape id="_x0000_i1113" type="#_x0000_t75" style="width:51.45pt;height:18.7pt" o:ole="">
            <v:imagedata r:id="rId175" o:title=""/>
          </v:shape>
          <o:OLEObject Type="Embed" ProgID="Equation.DSMT4" ShapeID="_x0000_i1113" DrawAspect="Content" ObjectID="_1506289531" r:id="rId176"/>
        </w:object>
      </w:r>
      <w:r w:rsidR="002E7C94">
        <w:rPr>
          <w:rFonts w:ascii="Times New Roman" w:hAnsi="Times New Roman" w:cs="Times New Roman"/>
          <w:sz w:val="24"/>
          <w:szCs w:val="24"/>
        </w:rPr>
        <w:t xml:space="preserve"> </w:t>
      </w:r>
      <w:r w:rsidRPr="00663691">
        <w:rPr>
          <w:rFonts w:ascii="Times New Roman" w:hAnsi="Times New Roman" w:cs="Times New Roman"/>
          <w:sz w:val="24"/>
          <w:szCs w:val="24"/>
        </w:rPr>
        <w:t xml:space="preserve">   рассчитываются  с помощью той  же самой процедуры, которая используется при вычислении сигналов на выходе нейронов из внутренних слоёв. </w:t>
      </w:r>
      <w:r w:rsidR="002E7C94">
        <w:rPr>
          <w:rFonts w:ascii="Times New Roman" w:hAnsi="Times New Roman" w:cs="Times New Roman"/>
          <w:sz w:val="24"/>
          <w:szCs w:val="24"/>
        </w:rPr>
        <w:t xml:space="preserve">То есть при вычислении </w:t>
      </w:r>
      <w:r w:rsidRPr="00663691">
        <w:rPr>
          <w:rFonts w:ascii="Times New Roman" w:hAnsi="Times New Roman" w:cs="Times New Roman"/>
          <w:sz w:val="24"/>
          <w:szCs w:val="24"/>
        </w:rPr>
        <w:t xml:space="preserve">  </w:t>
      </w:r>
      <w:r w:rsidR="002E7C94" w:rsidRPr="00C74063">
        <w:rPr>
          <w:rFonts w:ascii="Times New Roman" w:hAnsi="Times New Roman" w:cs="Times New Roman"/>
          <w:position w:val="-12"/>
          <w:sz w:val="24"/>
          <w:szCs w:val="24"/>
        </w:rPr>
        <w:object w:dxaOrig="279" w:dyaOrig="380">
          <v:shape id="_x0000_i1114" type="#_x0000_t75" style="width:14.05pt;height:18.7pt" o:ole="">
            <v:imagedata r:id="rId177" o:title=""/>
          </v:shape>
          <o:OLEObject Type="Embed" ProgID="Equation.DSMT4" ShapeID="_x0000_i1114" DrawAspect="Content" ObjectID="_1506289532" r:id="rId178"/>
        </w:object>
      </w:r>
      <w:r w:rsidRPr="00663691">
        <w:rPr>
          <w:rFonts w:ascii="Times New Roman" w:hAnsi="Times New Roman" w:cs="Times New Roman"/>
          <w:sz w:val="24"/>
          <w:szCs w:val="24"/>
        </w:rPr>
        <w:t xml:space="preserve">         на первом шаге соответствующий  сумматор  вычисляет</w:t>
      </w:r>
      <w:r w:rsidR="002E7C94">
        <w:rPr>
          <w:rFonts w:ascii="Times New Roman" w:hAnsi="Times New Roman" w:cs="Times New Roman"/>
          <w:sz w:val="24"/>
          <w:szCs w:val="24"/>
        </w:rPr>
        <w:t xml:space="preserve">  </w:t>
      </w:r>
      <w:r w:rsidRPr="00663691">
        <w:rPr>
          <w:rFonts w:ascii="Times New Roman" w:hAnsi="Times New Roman" w:cs="Times New Roman"/>
          <w:sz w:val="24"/>
          <w:szCs w:val="24"/>
        </w:rPr>
        <w:t xml:space="preserve">взвешенную сумму </w:t>
      </w:r>
    </w:p>
    <w:p w:rsidR="002E7C94" w:rsidRDefault="002E7C94" w:rsidP="00663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2A62" w:rsidRPr="00CD0210">
        <w:rPr>
          <w:rFonts w:ascii="Times New Roman" w:hAnsi="Times New Roman" w:cs="Times New Roman"/>
          <w:position w:val="-32"/>
          <w:sz w:val="24"/>
          <w:szCs w:val="24"/>
        </w:rPr>
        <w:object w:dxaOrig="1820" w:dyaOrig="780">
          <v:shape id="_x0000_i1115" type="#_x0000_t75" style="width:88.85pt;height:38.35pt" o:ole="">
            <v:imagedata r:id="rId179" o:title=""/>
          </v:shape>
          <o:OLEObject Type="Embed" ProgID="Equation.DSMT4" ShapeID="_x0000_i1115" DrawAspect="Content" ObjectID="_1506289533" r:id="rId180"/>
        </w:object>
      </w:r>
      <w:r>
        <w:rPr>
          <w:rFonts w:ascii="Times New Roman" w:hAnsi="Times New Roman" w:cs="Times New Roman"/>
          <w:sz w:val="24"/>
          <w:szCs w:val="24"/>
        </w:rPr>
        <w:t xml:space="preserve">, </w:t>
      </w:r>
    </w:p>
    <w:p w:rsidR="00663691" w:rsidRDefault="00663691" w:rsidP="00663691">
      <w:pPr>
        <w:spacing w:line="360" w:lineRule="auto"/>
        <w:jc w:val="both"/>
        <w:rPr>
          <w:rFonts w:ascii="Times New Roman" w:hAnsi="Times New Roman" w:cs="Times New Roman"/>
          <w:sz w:val="24"/>
          <w:szCs w:val="24"/>
        </w:rPr>
      </w:pPr>
      <w:r w:rsidRPr="00663691">
        <w:rPr>
          <w:rFonts w:ascii="Times New Roman" w:hAnsi="Times New Roman" w:cs="Times New Roman"/>
          <w:sz w:val="24"/>
          <w:szCs w:val="24"/>
        </w:rPr>
        <w:t xml:space="preserve">где </w:t>
      </w:r>
      <w:r w:rsidR="002E7C94" w:rsidRPr="002E7C94">
        <w:rPr>
          <w:rFonts w:ascii="Times New Roman" w:hAnsi="Times New Roman" w:cs="Times New Roman"/>
          <w:position w:val="-16"/>
          <w:sz w:val="24"/>
          <w:szCs w:val="24"/>
        </w:rPr>
        <w:object w:dxaOrig="1400" w:dyaOrig="460">
          <v:shape id="_x0000_i1116" type="#_x0000_t75" style="width:69.2pt;height:22.45pt" o:ole="">
            <v:imagedata r:id="rId181" o:title=""/>
          </v:shape>
          <o:OLEObject Type="Embed" ProgID="Equation.DSMT4" ShapeID="_x0000_i1116" DrawAspect="Content" ObjectID="_1506289534" r:id="rId182"/>
        </w:object>
      </w:r>
      <w:r w:rsidRPr="00663691">
        <w:rPr>
          <w:rFonts w:ascii="Times New Roman" w:hAnsi="Times New Roman" w:cs="Times New Roman"/>
          <w:sz w:val="24"/>
          <w:szCs w:val="24"/>
        </w:rPr>
        <w:t xml:space="preserve">  -  весовые коэффициенты, характеризующие связь  реагирующего нейрона</w:t>
      </w:r>
      <w:r w:rsidR="002E7C94">
        <w:rPr>
          <w:rFonts w:ascii="Times New Roman" w:hAnsi="Times New Roman" w:cs="Times New Roman"/>
          <w:sz w:val="24"/>
          <w:szCs w:val="24"/>
        </w:rPr>
        <w:t xml:space="preserve">  </w:t>
      </w:r>
      <w:r w:rsidR="002E7C94" w:rsidRPr="00A207AA">
        <w:rPr>
          <w:rFonts w:ascii="Times New Roman" w:hAnsi="Times New Roman" w:cs="Times New Roman"/>
          <w:position w:val="-6"/>
          <w:sz w:val="24"/>
          <w:szCs w:val="24"/>
        </w:rPr>
        <w:object w:dxaOrig="160" w:dyaOrig="279">
          <v:shape id="_x0000_i1117" type="#_x0000_t75" style="width:7.5pt;height:14.05pt" o:ole="">
            <v:imagedata r:id="rId164" o:title=""/>
          </v:shape>
          <o:OLEObject Type="Embed" ProgID="Equation.DSMT4" ShapeID="_x0000_i1117" DrawAspect="Content" ObjectID="_1506289535" r:id="rId183"/>
        </w:object>
      </w:r>
      <w:r w:rsidR="002E7C94">
        <w:rPr>
          <w:rFonts w:ascii="Times New Roman" w:hAnsi="Times New Roman" w:cs="Times New Roman"/>
          <w:position w:val="-6"/>
          <w:sz w:val="24"/>
          <w:szCs w:val="24"/>
        </w:rPr>
        <w:t xml:space="preserve"> </w:t>
      </w:r>
      <w:r w:rsidRPr="00663691">
        <w:rPr>
          <w:rFonts w:ascii="Times New Roman" w:hAnsi="Times New Roman" w:cs="Times New Roman"/>
          <w:sz w:val="24"/>
          <w:szCs w:val="24"/>
        </w:rPr>
        <w:t xml:space="preserve"> с нейронами  </w:t>
      </w:r>
      <w:r w:rsidR="002E7C94">
        <w:rPr>
          <w:rFonts w:ascii="Times New Roman" w:hAnsi="Times New Roman" w:cs="Times New Roman"/>
          <w:sz w:val="24"/>
          <w:szCs w:val="24"/>
        </w:rPr>
        <w:t xml:space="preserve">последнего  внутреннего слоя  </w:t>
      </w:r>
      <w:r w:rsidR="002E7C94" w:rsidRPr="002E7C94">
        <w:rPr>
          <w:rFonts w:ascii="Times New Roman" w:hAnsi="Times New Roman" w:cs="Times New Roman"/>
          <w:position w:val="-4"/>
          <w:sz w:val="24"/>
          <w:szCs w:val="24"/>
        </w:rPr>
        <w:object w:dxaOrig="320" w:dyaOrig="279">
          <v:shape id="_x0000_i1118" type="#_x0000_t75" style="width:14.95pt;height:14.05pt" o:ole="">
            <v:imagedata r:id="rId184" o:title=""/>
          </v:shape>
          <o:OLEObject Type="Embed" ProgID="Equation.DSMT4" ShapeID="_x0000_i1118" DrawAspect="Content" ObjectID="_1506289536" r:id="rId185"/>
        </w:object>
      </w:r>
      <w:r w:rsidRPr="00663691">
        <w:rPr>
          <w:rFonts w:ascii="Times New Roman" w:hAnsi="Times New Roman" w:cs="Times New Roman"/>
          <w:sz w:val="24"/>
          <w:szCs w:val="24"/>
        </w:rPr>
        <w:t>,</w:t>
      </w:r>
      <w:r w:rsidR="002E7C94">
        <w:rPr>
          <w:rFonts w:ascii="Times New Roman" w:hAnsi="Times New Roman" w:cs="Times New Roman"/>
          <w:sz w:val="24"/>
          <w:szCs w:val="24"/>
        </w:rPr>
        <w:t xml:space="preserve"> </w:t>
      </w:r>
      <w:r w:rsidRPr="00663691">
        <w:rPr>
          <w:rFonts w:ascii="Times New Roman" w:hAnsi="Times New Roman" w:cs="Times New Roman"/>
          <w:sz w:val="24"/>
          <w:szCs w:val="24"/>
        </w:rPr>
        <w:t xml:space="preserve">   </w:t>
      </w:r>
      <w:r w:rsidR="002D2A62" w:rsidRPr="002D2A62">
        <w:rPr>
          <w:rFonts w:ascii="Times New Roman" w:hAnsi="Times New Roman" w:cs="Times New Roman"/>
          <w:position w:val="-16"/>
          <w:sz w:val="24"/>
          <w:szCs w:val="24"/>
        </w:rPr>
        <w:object w:dxaOrig="1340" w:dyaOrig="460">
          <v:shape id="_x0000_i1119" type="#_x0000_t75" style="width:66.4pt;height:22.45pt" o:ole="">
            <v:imagedata r:id="rId186" o:title=""/>
          </v:shape>
          <o:OLEObject Type="Embed" ProgID="Equation.DSMT4" ShapeID="_x0000_i1119" DrawAspect="Content" ObjectID="_1506289537" r:id="rId187"/>
        </w:object>
      </w:r>
      <w:r w:rsidRPr="00663691">
        <w:rPr>
          <w:rFonts w:ascii="Times New Roman" w:hAnsi="Times New Roman" w:cs="Times New Roman"/>
          <w:sz w:val="24"/>
          <w:szCs w:val="24"/>
        </w:rPr>
        <w:t xml:space="preserve">                   - сигналы на выходе  внутреннего слоя </w:t>
      </w:r>
      <w:r w:rsidR="002D2A62" w:rsidRPr="002E7C94">
        <w:rPr>
          <w:rFonts w:ascii="Times New Roman" w:hAnsi="Times New Roman" w:cs="Times New Roman"/>
          <w:position w:val="-4"/>
          <w:sz w:val="24"/>
          <w:szCs w:val="24"/>
        </w:rPr>
        <w:object w:dxaOrig="320" w:dyaOrig="279">
          <v:shape id="_x0000_i1120" type="#_x0000_t75" style="width:14.95pt;height:14.05pt" o:ole="">
            <v:imagedata r:id="rId184" o:title=""/>
          </v:shape>
          <o:OLEObject Type="Embed" ProgID="Equation.DSMT4" ShapeID="_x0000_i1120" DrawAspect="Content" ObjectID="_1506289538" r:id="rId188"/>
        </w:object>
      </w:r>
      <w:r w:rsidR="002D2A62">
        <w:rPr>
          <w:rFonts w:ascii="Times New Roman" w:hAnsi="Times New Roman" w:cs="Times New Roman"/>
          <w:sz w:val="24"/>
          <w:szCs w:val="24"/>
        </w:rPr>
        <w:t xml:space="preserve">. Сигнал на выходе  </w:t>
      </w:r>
      <w:r w:rsidRPr="00663691">
        <w:rPr>
          <w:rFonts w:ascii="Times New Roman" w:hAnsi="Times New Roman" w:cs="Times New Roman"/>
          <w:sz w:val="24"/>
          <w:szCs w:val="24"/>
        </w:rPr>
        <w:t xml:space="preserve"> реагирующего нейрона</w:t>
      </w:r>
      <w:r w:rsidR="002D2A62">
        <w:rPr>
          <w:rFonts w:ascii="Times New Roman" w:hAnsi="Times New Roman" w:cs="Times New Roman"/>
          <w:sz w:val="24"/>
          <w:szCs w:val="24"/>
        </w:rPr>
        <w:t xml:space="preserve"> </w:t>
      </w:r>
      <w:r w:rsidR="002D2A62" w:rsidRPr="002D2A62">
        <w:rPr>
          <w:rFonts w:ascii="Times New Roman" w:hAnsi="Times New Roman" w:cs="Times New Roman"/>
          <w:position w:val="-6"/>
          <w:sz w:val="24"/>
          <w:szCs w:val="24"/>
        </w:rPr>
        <w:object w:dxaOrig="160" w:dyaOrig="279">
          <v:shape id="_x0000_i1121" type="#_x0000_t75" style="width:7.5pt;height:14.05pt" o:ole="">
            <v:imagedata r:id="rId189" o:title=""/>
          </v:shape>
          <o:OLEObject Type="Embed" ProgID="Equation.DSMT4" ShapeID="_x0000_i1121" DrawAspect="Content" ObjectID="_1506289539" r:id="rId190"/>
        </w:object>
      </w:r>
      <w:r w:rsidRPr="00663691">
        <w:rPr>
          <w:rFonts w:ascii="Times New Roman" w:hAnsi="Times New Roman" w:cs="Times New Roman"/>
          <w:sz w:val="24"/>
          <w:szCs w:val="24"/>
        </w:rPr>
        <w:t xml:space="preserve">вычисляется по формуле </w:t>
      </w:r>
      <w:r w:rsidR="002D2A62">
        <w:rPr>
          <w:rFonts w:ascii="Times New Roman" w:hAnsi="Times New Roman" w:cs="Times New Roman"/>
          <w:sz w:val="24"/>
          <w:szCs w:val="24"/>
        </w:rPr>
        <w:t xml:space="preserve"> </w:t>
      </w:r>
      <w:r w:rsidR="002D2A62" w:rsidRPr="00C74063">
        <w:rPr>
          <w:rFonts w:ascii="Times New Roman" w:hAnsi="Times New Roman" w:cs="Times New Roman"/>
          <w:position w:val="-12"/>
          <w:sz w:val="24"/>
          <w:szCs w:val="24"/>
        </w:rPr>
        <w:object w:dxaOrig="1359" w:dyaOrig="420">
          <v:shape id="_x0000_i1122" type="#_x0000_t75" style="width:66.4pt;height:20.55pt" o:ole="">
            <v:imagedata r:id="rId191" o:title=""/>
          </v:shape>
          <o:OLEObject Type="Embed" ProgID="Equation.DSMT4" ShapeID="_x0000_i1122" DrawAspect="Content" ObjectID="_1506289540" r:id="rId192"/>
        </w:object>
      </w:r>
      <w:r w:rsidRPr="00663691">
        <w:rPr>
          <w:rFonts w:ascii="Times New Roman" w:hAnsi="Times New Roman" w:cs="Times New Roman"/>
          <w:sz w:val="24"/>
          <w:szCs w:val="24"/>
        </w:rPr>
        <w:t xml:space="preserve">. Очевидно, что вектор выходных  сигналов является  функцией вектора  входных сигналов </w:t>
      </w:r>
      <w:r w:rsidR="002D2A62">
        <w:rPr>
          <w:rFonts w:ascii="Times New Roman" w:hAnsi="Times New Roman" w:cs="Times New Roman"/>
          <w:sz w:val="24"/>
          <w:szCs w:val="24"/>
        </w:rPr>
        <w:t>(вектора признаков</w:t>
      </w:r>
      <w:proofErr w:type="gramStart"/>
      <w:r w:rsidR="002D2A62">
        <w:rPr>
          <w:rFonts w:ascii="Times New Roman" w:hAnsi="Times New Roman" w:cs="Times New Roman"/>
          <w:sz w:val="24"/>
          <w:szCs w:val="24"/>
        </w:rPr>
        <w:t xml:space="preserve"> </w:t>
      </w:r>
      <w:r w:rsidRPr="00663691">
        <w:rPr>
          <w:rFonts w:ascii="Times New Roman" w:hAnsi="Times New Roman" w:cs="Times New Roman"/>
          <w:sz w:val="24"/>
          <w:szCs w:val="24"/>
        </w:rPr>
        <w:t>)</w:t>
      </w:r>
      <w:proofErr w:type="gramEnd"/>
      <w:r w:rsidRPr="00663691">
        <w:rPr>
          <w:rFonts w:ascii="Times New Roman" w:hAnsi="Times New Roman" w:cs="Times New Roman"/>
          <w:sz w:val="24"/>
          <w:szCs w:val="24"/>
        </w:rPr>
        <w:t xml:space="preserve">     и матрицы весовых коэффициентов связей между нейронами.</w:t>
      </w:r>
    </w:p>
    <w:p w:rsidR="00426CA8" w:rsidRPr="00426CA8" w:rsidRDefault="0017651A" w:rsidP="00EB4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663691">
        <w:rPr>
          <w:rFonts w:ascii="Times New Roman" w:eastAsia="Times New Roman" w:hAnsi="Times New Roman" w:cs="Times New Roman"/>
          <w:b/>
          <w:color w:val="000000"/>
          <w:sz w:val="24"/>
          <w:szCs w:val="24"/>
          <w:u w:val="single"/>
          <w:lang w:eastAsia="ru-RU"/>
        </w:rPr>
        <w:t xml:space="preserve">Аппроксимирующие способности </w:t>
      </w:r>
      <w:proofErr w:type="gramStart"/>
      <w:r w:rsidRPr="00663691">
        <w:rPr>
          <w:rFonts w:ascii="Times New Roman" w:eastAsia="Times New Roman" w:hAnsi="Times New Roman" w:cs="Times New Roman"/>
          <w:b/>
          <w:color w:val="000000"/>
          <w:sz w:val="24"/>
          <w:szCs w:val="24"/>
          <w:u w:val="single"/>
          <w:lang w:eastAsia="ru-RU"/>
        </w:rPr>
        <w:t>многослойных</w:t>
      </w:r>
      <w:proofErr w:type="gramEnd"/>
      <w:r w:rsidRPr="00663691">
        <w:rPr>
          <w:rFonts w:ascii="Times New Roman" w:eastAsia="Times New Roman" w:hAnsi="Times New Roman" w:cs="Times New Roman"/>
          <w:b/>
          <w:color w:val="000000"/>
          <w:sz w:val="24"/>
          <w:szCs w:val="24"/>
          <w:u w:val="single"/>
          <w:lang w:eastAsia="ru-RU"/>
        </w:rPr>
        <w:t xml:space="preserve"> </w:t>
      </w:r>
      <w:proofErr w:type="spellStart"/>
      <w:r w:rsidRPr="00663691">
        <w:rPr>
          <w:rFonts w:ascii="Times New Roman" w:eastAsia="Times New Roman" w:hAnsi="Times New Roman" w:cs="Times New Roman"/>
          <w:b/>
          <w:color w:val="000000"/>
          <w:sz w:val="24"/>
          <w:szCs w:val="24"/>
          <w:u w:val="single"/>
          <w:lang w:eastAsia="ru-RU"/>
        </w:rPr>
        <w:t>перцептронов</w:t>
      </w:r>
      <w:proofErr w:type="spellEnd"/>
      <w:r w:rsidRPr="00663691">
        <w:rPr>
          <w:rFonts w:ascii="Times New Roman" w:eastAsia="Times New Roman" w:hAnsi="Times New Roman" w:cs="Times New Roman"/>
          <w:b/>
          <w:color w:val="000000"/>
          <w:sz w:val="24"/>
          <w:szCs w:val="24"/>
          <w:u w:val="single"/>
          <w:lang w:eastAsia="ru-RU"/>
        </w:rPr>
        <w:t>.</w:t>
      </w:r>
      <w:r w:rsidRPr="00663691">
        <w:rPr>
          <w:rFonts w:ascii="Times New Roman" w:eastAsia="Times New Roman" w:hAnsi="Times New Roman" w:cs="Times New Roman"/>
          <w:color w:val="000000"/>
          <w:sz w:val="24"/>
          <w:szCs w:val="24"/>
          <w:u w:val="single"/>
          <w:lang w:eastAsia="ru-RU"/>
        </w:rPr>
        <w:t xml:space="preserve"> </w:t>
      </w:r>
      <w:r w:rsidR="00426CA8" w:rsidRPr="00426CA8">
        <w:rPr>
          <w:rFonts w:ascii="Times New Roman" w:eastAsia="Times New Roman" w:hAnsi="Times New Roman" w:cs="Times New Roman"/>
          <w:color w:val="000000"/>
          <w:sz w:val="24"/>
          <w:szCs w:val="24"/>
          <w:u w:val="single"/>
          <w:lang w:eastAsia="ru-RU"/>
        </w:rPr>
        <w:t>Один</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реагирующий</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нейрон</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позволяет</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аппроксимировать</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области</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являющиеся</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полупространствами</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ограниченными</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гиперплоскостями</w:t>
      </w:r>
      <w:r w:rsidR="00426CA8" w:rsidRPr="00426CA8">
        <w:rPr>
          <w:rFonts w:ascii="Times New Roman" w:eastAsia="Times New Roman" w:hAnsi="Times New Roman" w:cs="Times New Roman"/>
          <w:color w:val="000000"/>
          <w:sz w:val="24"/>
          <w:szCs w:val="24"/>
          <w:lang w:eastAsia="ru-RU"/>
        </w:rPr>
        <w:t>.</w:t>
      </w:r>
      <w:r w:rsidR="00EB41B1">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Нейронная</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сеть</w:t>
      </w:r>
      <w:r w:rsidR="00426CA8" w:rsidRPr="00426CA8">
        <w:rPr>
          <w:rFonts w:ascii="Times New Roman" w:eastAsia="Times New Roman" w:hAnsi="Times New Roman" w:cs="Times New Roman"/>
          <w:color w:val="000000"/>
          <w:sz w:val="24"/>
          <w:szCs w:val="24"/>
          <w:lang w:eastAsia="ru-RU"/>
        </w:rPr>
        <w:t xml:space="preserve"> с </w:t>
      </w:r>
      <w:r w:rsidR="00426CA8" w:rsidRPr="00426CA8">
        <w:rPr>
          <w:rFonts w:ascii="Times New Roman" w:eastAsia="Times New Roman" w:hAnsi="Times New Roman" w:cs="Times New Roman"/>
          <w:color w:val="000000"/>
          <w:sz w:val="24"/>
          <w:szCs w:val="24"/>
          <w:u w:val="single"/>
          <w:lang w:eastAsia="ru-RU"/>
        </w:rPr>
        <w:t>одним</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внутренним</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слоем</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позволяет</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аппроксимировать</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произвольную</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выпуклую</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область</w:t>
      </w:r>
      <w:r w:rsidR="00426CA8" w:rsidRPr="00426CA8">
        <w:rPr>
          <w:rFonts w:ascii="Times New Roman" w:eastAsia="Times New Roman" w:hAnsi="Times New Roman" w:cs="Times New Roman"/>
          <w:color w:val="000000"/>
          <w:sz w:val="24"/>
          <w:szCs w:val="24"/>
          <w:lang w:eastAsia="ru-RU"/>
        </w:rPr>
        <w:t xml:space="preserve"> в </w:t>
      </w:r>
      <w:r w:rsidR="00426CA8" w:rsidRPr="00426CA8">
        <w:rPr>
          <w:rFonts w:ascii="Times New Roman" w:eastAsia="Times New Roman" w:hAnsi="Times New Roman" w:cs="Times New Roman"/>
          <w:color w:val="000000"/>
          <w:sz w:val="24"/>
          <w:szCs w:val="24"/>
          <w:u w:val="single"/>
          <w:lang w:eastAsia="ru-RU"/>
        </w:rPr>
        <w:t>многомерном</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признаковом</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пространстве</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открытую</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или</w:t>
      </w:r>
      <w:r w:rsidR="00426CA8" w:rsidRPr="00426CA8">
        <w:rPr>
          <w:rFonts w:ascii="Times New Roman" w:eastAsia="Times New Roman" w:hAnsi="Times New Roman" w:cs="Times New Roman"/>
          <w:color w:val="000000"/>
          <w:sz w:val="24"/>
          <w:szCs w:val="24"/>
          <w:lang w:eastAsia="ru-RU"/>
        </w:rPr>
        <w:t xml:space="preserve"> </w:t>
      </w:r>
      <w:r w:rsidR="00426CA8" w:rsidRPr="00426CA8">
        <w:rPr>
          <w:rFonts w:ascii="Times New Roman" w:eastAsia="Times New Roman" w:hAnsi="Times New Roman" w:cs="Times New Roman"/>
          <w:color w:val="000000"/>
          <w:sz w:val="24"/>
          <w:szCs w:val="24"/>
          <w:u w:val="single"/>
          <w:lang w:eastAsia="ru-RU"/>
        </w:rPr>
        <w:t>закрытую</w:t>
      </w:r>
      <w:r w:rsidR="00426CA8" w:rsidRPr="00426CA8">
        <w:rPr>
          <w:rFonts w:ascii="Times New Roman" w:eastAsia="Times New Roman" w:hAnsi="Times New Roman" w:cs="Times New Roman"/>
          <w:color w:val="000000"/>
          <w:sz w:val="24"/>
          <w:szCs w:val="24"/>
          <w:lang w:eastAsia="ru-RU"/>
        </w:rPr>
        <w:t>).</w:t>
      </w:r>
    </w:p>
    <w:p w:rsidR="002467BB" w:rsidRDefault="00426CA8" w:rsidP="00EB41B1">
      <w:pPr>
        <w:spacing w:line="360" w:lineRule="auto"/>
        <w:jc w:val="both"/>
        <w:rPr>
          <w:rFonts w:ascii="Times New Roman" w:eastAsia="Times New Roman" w:hAnsi="Times New Roman" w:cs="Times New Roman"/>
          <w:color w:val="000000"/>
          <w:sz w:val="24"/>
          <w:szCs w:val="24"/>
          <w:lang w:eastAsia="ru-RU"/>
        </w:rPr>
      </w:pPr>
      <w:r w:rsidRPr="00EB41B1">
        <w:rPr>
          <w:rFonts w:ascii="Times New Roman" w:eastAsia="Times New Roman" w:hAnsi="Times New Roman" w:cs="Times New Roman"/>
          <w:color w:val="000000"/>
          <w:sz w:val="24"/>
          <w:szCs w:val="24"/>
          <w:u w:val="single"/>
          <w:lang w:eastAsia="ru-RU"/>
        </w:rPr>
        <w:t>Было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доказано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также</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что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МП</w:t>
      </w:r>
      <w:r w:rsidRPr="00EB41B1">
        <w:rPr>
          <w:rFonts w:ascii="Times New Roman" w:eastAsia="Times New Roman" w:hAnsi="Times New Roman" w:cs="Times New Roman"/>
          <w:color w:val="000000"/>
          <w:sz w:val="24"/>
          <w:szCs w:val="24"/>
          <w:lang w:eastAsia="ru-RU"/>
        </w:rPr>
        <w:t xml:space="preserve"> с </w:t>
      </w:r>
      <w:r w:rsidRPr="00EB41B1">
        <w:rPr>
          <w:rFonts w:ascii="Times New Roman" w:eastAsia="Times New Roman" w:hAnsi="Times New Roman" w:cs="Times New Roman"/>
          <w:color w:val="000000"/>
          <w:sz w:val="24"/>
          <w:szCs w:val="24"/>
          <w:u w:val="single"/>
          <w:lang w:eastAsia="ru-RU"/>
        </w:rPr>
        <w:t>двумя</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внутренними</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слоями</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позволяет</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аппроксимировать</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произвольные</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области</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многомерного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признакового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пространства</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Аппроксимирующая</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способность</w:t>
      </w:r>
      <w:r w:rsidRPr="00EB41B1">
        <w:rPr>
          <w:rFonts w:ascii="Times New Roman" w:eastAsia="Times New Roman" w:hAnsi="Times New Roman" w:cs="Times New Roman"/>
          <w:color w:val="000000"/>
          <w:sz w:val="24"/>
          <w:szCs w:val="24"/>
          <w:lang w:eastAsia="ru-RU"/>
        </w:rPr>
        <w:t xml:space="preserve"> </w:t>
      </w:r>
      <w:proofErr w:type="spellStart"/>
      <w:proofErr w:type="gramStart"/>
      <w:r w:rsidRPr="00EB41B1">
        <w:rPr>
          <w:rFonts w:ascii="Times New Roman" w:eastAsia="Times New Roman" w:hAnsi="Times New Roman" w:cs="Times New Roman"/>
          <w:color w:val="000000"/>
          <w:sz w:val="24"/>
          <w:szCs w:val="24"/>
          <w:u w:val="single"/>
          <w:lang w:eastAsia="ru-RU"/>
        </w:rPr>
        <w:t>способность</w:t>
      </w:r>
      <w:proofErr w:type="spellEnd"/>
      <w:proofErr w:type="gramEnd"/>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многослойного</w:t>
      </w:r>
      <w:r w:rsidRPr="00EB41B1">
        <w:rPr>
          <w:rFonts w:ascii="Times New Roman" w:eastAsia="Times New Roman" w:hAnsi="Times New Roman" w:cs="Times New Roman"/>
          <w:color w:val="000000"/>
          <w:sz w:val="24"/>
          <w:szCs w:val="24"/>
          <w:lang w:eastAsia="ru-RU"/>
        </w:rPr>
        <w:t xml:space="preserve"> </w:t>
      </w:r>
      <w:proofErr w:type="spellStart"/>
      <w:r w:rsidRPr="00EB41B1">
        <w:rPr>
          <w:rFonts w:ascii="Times New Roman" w:eastAsia="Times New Roman" w:hAnsi="Times New Roman" w:cs="Times New Roman"/>
          <w:color w:val="000000"/>
          <w:sz w:val="24"/>
          <w:szCs w:val="24"/>
          <w:u w:val="single"/>
          <w:lang w:eastAsia="ru-RU"/>
        </w:rPr>
        <w:t>перцептрона</w:t>
      </w:r>
      <w:proofErr w:type="spellEnd"/>
      <w:r w:rsidRPr="00EB41B1">
        <w:rPr>
          <w:rFonts w:ascii="Times New Roman" w:eastAsia="Times New Roman" w:hAnsi="Times New Roman" w:cs="Times New Roman"/>
          <w:color w:val="000000"/>
          <w:sz w:val="24"/>
          <w:szCs w:val="24"/>
          <w:lang w:eastAsia="ru-RU"/>
        </w:rPr>
        <w:t xml:space="preserve"> с </w:t>
      </w:r>
      <w:r w:rsidRPr="00EB41B1">
        <w:rPr>
          <w:rFonts w:ascii="Times New Roman" w:eastAsia="Times New Roman" w:hAnsi="Times New Roman" w:cs="Times New Roman"/>
          <w:color w:val="000000"/>
          <w:sz w:val="24"/>
          <w:szCs w:val="24"/>
          <w:u w:val="single"/>
          <w:lang w:eastAsia="ru-RU"/>
        </w:rPr>
        <w:t>различным</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числом</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внутренних</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слоёв</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проиллюстрирована</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на</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рисунке</w:t>
      </w:r>
      <w:r w:rsidRPr="00EB41B1">
        <w:rPr>
          <w:rFonts w:ascii="Times New Roman" w:eastAsia="Times New Roman" w:hAnsi="Times New Roman" w:cs="Times New Roman"/>
          <w:color w:val="000000"/>
          <w:sz w:val="24"/>
          <w:szCs w:val="24"/>
          <w:lang w:eastAsia="ru-RU"/>
        </w:rPr>
        <w:t xml:space="preserve"> 3. </w:t>
      </w:r>
    </w:p>
    <w:p w:rsidR="002467BB" w:rsidRDefault="002467BB" w:rsidP="00EB41B1">
      <w:pPr>
        <w:spacing w:line="360" w:lineRule="auto"/>
        <w:jc w:val="both"/>
        <w:rPr>
          <w:rFonts w:ascii="Times New Roman" w:eastAsia="Times New Roman" w:hAnsi="Times New Roman" w:cs="Times New Roman"/>
          <w:color w:val="000000"/>
          <w:sz w:val="24"/>
          <w:szCs w:val="24"/>
          <w:lang w:eastAsia="ru-RU"/>
        </w:rPr>
      </w:pPr>
    </w:p>
    <w:p w:rsidR="008F482D" w:rsidRDefault="008F482D" w:rsidP="00EB41B1">
      <w:pPr>
        <w:spacing w:line="360" w:lineRule="auto"/>
        <w:jc w:val="both"/>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noProof/>
          <w:color w:val="000000"/>
          <w:sz w:val="24"/>
          <w:szCs w:val="24"/>
          <w:u w:val="single"/>
          <w:lang w:eastAsia="ru-RU"/>
        </w:rPr>
        <w:drawing>
          <wp:inline distT="0" distB="0" distL="0" distR="0">
            <wp:extent cx="5937885" cy="4239260"/>
            <wp:effectExtent l="19050" t="0" r="571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93" cstate="print"/>
                    <a:srcRect/>
                    <a:stretch>
                      <a:fillRect/>
                    </a:stretch>
                  </pic:blipFill>
                  <pic:spPr bwMode="auto">
                    <a:xfrm>
                      <a:off x="0" y="0"/>
                      <a:ext cx="5937885" cy="4239260"/>
                    </a:xfrm>
                    <a:prstGeom prst="rect">
                      <a:avLst/>
                    </a:prstGeom>
                    <a:noFill/>
                    <a:ln w="9525">
                      <a:noFill/>
                      <a:miter lim="800000"/>
                      <a:headEnd/>
                      <a:tailEnd/>
                    </a:ln>
                  </pic:spPr>
                </pic:pic>
              </a:graphicData>
            </a:graphic>
          </wp:inline>
        </w:drawing>
      </w:r>
    </w:p>
    <w:p w:rsidR="0092670C" w:rsidRPr="0092670C" w:rsidRDefault="008F482D" w:rsidP="00EB41B1">
      <w:pPr>
        <w:spacing w:line="360" w:lineRule="auto"/>
        <w:jc w:val="both"/>
        <w:rPr>
          <w:rFonts w:ascii="Times New Roman" w:eastAsia="Times New Roman" w:hAnsi="Times New Roman" w:cs="Times New Roman"/>
          <w:color w:val="000000"/>
          <w:sz w:val="24"/>
          <w:szCs w:val="24"/>
          <w:lang w:eastAsia="ru-RU"/>
        </w:rPr>
      </w:pPr>
      <w:r w:rsidRPr="008F482D">
        <w:rPr>
          <w:rFonts w:ascii="Times New Roman" w:eastAsia="Times New Roman" w:hAnsi="Times New Roman" w:cs="Times New Roman"/>
          <w:color w:val="000000"/>
          <w:sz w:val="24"/>
          <w:szCs w:val="24"/>
          <w:lang w:eastAsia="ru-RU"/>
        </w:rPr>
        <w:t xml:space="preserve">Рис. 3 </w:t>
      </w:r>
      <w:r w:rsidRPr="0092670C">
        <w:rPr>
          <w:rFonts w:ascii="Times New Roman" w:eastAsia="Times New Roman" w:hAnsi="Times New Roman" w:cs="Times New Roman"/>
          <w:color w:val="000000"/>
          <w:sz w:val="24"/>
          <w:szCs w:val="24"/>
          <w:lang w:eastAsia="ru-RU"/>
        </w:rPr>
        <w:t xml:space="preserve">На рисунке проиллюстрирована аппроксимирующая </w:t>
      </w:r>
      <w:r w:rsidR="00286275" w:rsidRPr="0092670C">
        <w:rPr>
          <w:rFonts w:ascii="Times New Roman" w:eastAsia="Times New Roman" w:hAnsi="Times New Roman" w:cs="Times New Roman"/>
          <w:color w:val="000000"/>
          <w:sz w:val="24"/>
          <w:szCs w:val="24"/>
          <w:lang w:eastAsia="ru-RU"/>
        </w:rPr>
        <w:t xml:space="preserve"> способность нейронных сетей</w:t>
      </w:r>
      <w:proofErr w:type="gramStart"/>
      <w:r w:rsidRPr="0092670C">
        <w:rPr>
          <w:rFonts w:ascii="Times New Roman" w:eastAsia="Times New Roman" w:hAnsi="Times New Roman" w:cs="Times New Roman"/>
          <w:color w:val="000000"/>
          <w:sz w:val="24"/>
          <w:szCs w:val="24"/>
          <w:lang w:eastAsia="ru-RU"/>
        </w:rPr>
        <w:t>.</w:t>
      </w:r>
      <w:proofErr w:type="gramEnd"/>
      <w:r w:rsidR="0092670C" w:rsidRPr="0092670C">
        <w:rPr>
          <w:rFonts w:ascii="Times New Roman" w:eastAsia="Times New Roman" w:hAnsi="Times New Roman" w:cs="Times New Roman"/>
          <w:color w:val="000000"/>
          <w:sz w:val="24"/>
          <w:szCs w:val="24"/>
          <w:lang w:eastAsia="ru-RU"/>
        </w:rPr>
        <w:t xml:space="preserve">  </w:t>
      </w:r>
      <w:proofErr w:type="gramStart"/>
      <w:r w:rsidR="0092670C" w:rsidRPr="0092670C">
        <w:rPr>
          <w:rFonts w:ascii="Times New Roman" w:eastAsia="Times New Roman" w:hAnsi="Times New Roman" w:cs="Times New Roman"/>
          <w:color w:val="000000"/>
          <w:sz w:val="24"/>
          <w:szCs w:val="24"/>
          <w:lang w:eastAsia="ru-RU"/>
        </w:rPr>
        <w:t>с</w:t>
      </w:r>
      <w:proofErr w:type="gramEnd"/>
      <w:r w:rsidR="0092670C" w:rsidRPr="0092670C">
        <w:rPr>
          <w:rFonts w:ascii="Times New Roman" w:eastAsia="Times New Roman" w:hAnsi="Times New Roman" w:cs="Times New Roman"/>
          <w:color w:val="000000"/>
          <w:sz w:val="24"/>
          <w:szCs w:val="24"/>
          <w:lang w:eastAsia="ru-RU"/>
        </w:rPr>
        <w:t xml:space="preserve"> различным числом  внутренних слоёв.</w:t>
      </w:r>
    </w:p>
    <w:p w:rsidR="00426CA8" w:rsidRPr="00286275" w:rsidRDefault="00286275" w:rsidP="00EB41B1">
      <w:pPr>
        <w:spacing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 </w:t>
      </w:r>
      <w:r w:rsidRPr="00286275">
        <w:rPr>
          <w:rFonts w:ascii="Times New Roman" w:eastAsia="Times New Roman" w:hAnsi="Times New Roman" w:cs="Times New Roman"/>
          <w:color w:val="000000"/>
          <w:sz w:val="24"/>
          <w:szCs w:val="24"/>
          <w:lang w:eastAsia="ru-RU"/>
        </w:rPr>
        <w:t>О</w:t>
      </w:r>
      <w:r w:rsidR="00426CA8" w:rsidRPr="00286275">
        <w:rPr>
          <w:rFonts w:ascii="Times New Roman" w:eastAsia="Times New Roman" w:hAnsi="Times New Roman" w:cs="Times New Roman"/>
          <w:color w:val="000000"/>
          <w:sz w:val="24"/>
          <w:szCs w:val="24"/>
          <w:lang w:eastAsia="ru-RU"/>
        </w:rPr>
        <w:t xml:space="preserve">бласти, соответствующие классам </w:t>
      </w:r>
      <w:r w:rsidR="00C05D6C" w:rsidRPr="00286275">
        <w:rPr>
          <w:rFonts w:ascii="Times New Roman" w:eastAsia="Times New Roman" w:hAnsi="Times New Roman" w:cs="Times New Roman"/>
          <w:color w:val="000000"/>
          <w:sz w:val="24"/>
          <w:szCs w:val="24"/>
          <w:lang w:eastAsia="ru-RU"/>
        </w:rPr>
        <w:t xml:space="preserve"> </w:t>
      </w:r>
      <w:r w:rsidR="00C05D6C" w:rsidRPr="00286275">
        <w:rPr>
          <w:rFonts w:ascii="Times New Roman" w:hAnsi="Times New Roman" w:cs="Times New Roman"/>
          <w:position w:val="-12"/>
          <w:sz w:val="24"/>
          <w:szCs w:val="24"/>
        </w:rPr>
        <w:object w:dxaOrig="300" w:dyaOrig="380">
          <v:shape id="_x0000_i1123" type="#_x0000_t75" style="width:14.95pt;height:18.7pt" o:ole="">
            <v:imagedata r:id="rId194" o:title=""/>
          </v:shape>
          <o:OLEObject Type="Embed" ProgID="Equation.DSMT4" ShapeID="_x0000_i1123" DrawAspect="Content" ObjectID="_1506289541" r:id="rId195"/>
        </w:object>
      </w:r>
      <w:r w:rsidR="00C05D6C" w:rsidRPr="00286275">
        <w:rPr>
          <w:rFonts w:ascii="Times New Roman" w:eastAsia="Times New Roman" w:hAnsi="Times New Roman" w:cs="Times New Roman"/>
          <w:color w:val="008000"/>
          <w:sz w:val="24"/>
          <w:szCs w:val="24"/>
          <w:lang w:eastAsia="ru-RU"/>
        </w:rPr>
        <w:t xml:space="preserve"> </w:t>
      </w:r>
      <w:r w:rsidR="00426CA8" w:rsidRPr="00286275">
        <w:rPr>
          <w:rFonts w:ascii="Times New Roman" w:eastAsia="Times New Roman" w:hAnsi="Times New Roman" w:cs="Times New Roman"/>
          <w:color w:val="000000"/>
          <w:sz w:val="24"/>
          <w:szCs w:val="24"/>
          <w:lang w:eastAsia="ru-RU"/>
        </w:rPr>
        <w:t xml:space="preserve">и </w:t>
      </w:r>
      <w:r w:rsidR="00C05D6C" w:rsidRPr="00286275">
        <w:rPr>
          <w:rFonts w:ascii="Times New Roman" w:eastAsia="Times New Roman" w:hAnsi="Times New Roman" w:cs="Times New Roman"/>
          <w:color w:val="000000"/>
          <w:sz w:val="24"/>
          <w:szCs w:val="24"/>
          <w:lang w:eastAsia="ru-RU"/>
        </w:rPr>
        <w:t xml:space="preserve"> </w:t>
      </w:r>
      <w:r w:rsidR="00C05D6C" w:rsidRPr="00286275">
        <w:rPr>
          <w:rFonts w:ascii="Times New Roman" w:hAnsi="Times New Roman" w:cs="Times New Roman"/>
          <w:position w:val="-12"/>
          <w:sz w:val="24"/>
          <w:szCs w:val="24"/>
        </w:rPr>
        <w:object w:dxaOrig="340" w:dyaOrig="380">
          <v:shape id="_x0000_i1124" type="#_x0000_t75" style="width:16.85pt;height:18.7pt" o:ole="">
            <v:imagedata r:id="rId196" o:title=""/>
          </v:shape>
          <o:OLEObject Type="Embed" ProgID="Equation.DSMT4" ShapeID="_x0000_i1124" DrawAspect="Content" ObjectID="_1506289542" r:id="rId197"/>
        </w:object>
      </w:r>
      <w:r w:rsidR="00426CA8" w:rsidRPr="00286275">
        <w:rPr>
          <w:rFonts w:ascii="Times New Roman" w:eastAsia="Times New Roman" w:hAnsi="Times New Roman" w:cs="Times New Roman"/>
          <w:color w:val="000000"/>
          <w:sz w:val="24"/>
          <w:szCs w:val="24"/>
          <w:lang w:eastAsia="ru-RU"/>
        </w:rPr>
        <w:t xml:space="preserve"> разделяются  с помощью простого нейрона, а также с помощью </w:t>
      </w:r>
      <w:proofErr w:type="gramStart"/>
      <w:r w:rsidR="00426CA8" w:rsidRPr="00286275">
        <w:rPr>
          <w:rFonts w:ascii="Times New Roman" w:eastAsia="Times New Roman" w:hAnsi="Times New Roman" w:cs="Times New Roman"/>
          <w:color w:val="000000"/>
          <w:sz w:val="24"/>
          <w:szCs w:val="24"/>
          <w:lang w:eastAsia="ru-RU"/>
        </w:rPr>
        <w:t>многослойных</w:t>
      </w:r>
      <w:proofErr w:type="gramEnd"/>
      <w:r w:rsidR="00426CA8" w:rsidRPr="00286275">
        <w:rPr>
          <w:rFonts w:ascii="Times New Roman" w:eastAsia="Times New Roman" w:hAnsi="Times New Roman" w:cs="Times New Roman"/>
          <w:color w:val="000000"/>
          <w:sz w:val="24"/>
          <w:szCs w:val="24"/>
          <w:lang w:eastAsia="ru-RU"/>
        </w:rPr>
        <w:t xml:space="preserve"> </w:t>
      </w:r>
      <w:proofErr w:type="spellStart"/>
      <w:r w:rsidR="00426CA8" w:rsidRPr="00286275">
        <w:rPr>
          <w:rFonts w:ascii="Times New Roman" w:eastAsia="Times New Roman" w:hAnsi="Times New Roman" w:cs="Times New Roman"/>
          <w:color w:val="000000"/>
          <w:sz w:val="24"/>
          <w:szCs w:val="24"/>
          <w:lang w:eastAsia="ru-RU"/>
        </w:rPr>
        <w:t>перцептронов</w:t>
      </w:r>
      <w:proofErr w:type="spellEnd"/>
      <w:r w:rsidR="00426CA8" w:rsidRPr="00286275">
        <w:rPr>
          <w:rFonts w:ascii="Times New Roman" w:eastAsia="Times New Roman" w:hAnsi="Times New Roman" w:cs="Times New Roman"/>
          <w:color w:val="000000"/>
          <w:sz w:val="24"/>
          <w:szCs w:val="24"/>
          <w:lang w:eastAsia="ru-RU"/>
        </w:rPr>
        <w:t xml:space="preserve"> с одним и двумя внутренними слоями</w:t>
      </w:r>
      <w:r w:rsidR="00426CA8" w:rsidRPr="00286275">
        <w:rPr>
          <w:rFonts w:ascii="Times New Roman" w:eastAsia="Times New Roman" w:hAnsi="Times New Roman" w:cs="Times New Roman"/>
          <w:b/>
          <w:color w:val="000000"/>
          <w:sz w:val="24"/>
          <w:szCs w:val="24"/>
          <w:lang w:eastAsia="ru-RU"/>
        </w:rPr>
        <w:t>.</w:t>
      </w:r>
    </w:p>
    <w:p w:rsidR="003A0363" w:rsidRDefault="00BD5B13" w:rsidP="00EB41B1">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Верхняя конфигурация иллюстрирует разделяющую способность </w:t>
      </w:r>
      <w:proofErr w:type="gramStart"/>
      <w:r>
        <w:rPr>
          <w:rFonts w:ascii="Times New Roman" w:eastAsia="Times New Roman" w:hAnsi="Times New Roman" w:cs="Times New Roman"/>
          <w:color w:val="000000"/>
          <w:sz w:val="24"/>
          <w:szCs w:val="24"/>
          <w:lang w:eastAsia="ru-RU"/>
        </w:rPr>
        <w:t>отдельного</w:t>
      </w:r>
      <w:proofErr w:type="gramEnd"/>
      <w:r>
        <w:rPr>
          <w:rFonts w:ascii="Times New Roman" w:eastAsia="Times New Roman" w:hAnsi="Times New Roman" w:cs="Times New Roman"/>
          <w:color w:val="000000"/>
          <w:sz w:val="24"/>
          <w:szCs w:val="24"/>
          <w:lang w:eastAsia="ru-RU"/>
        </w:rPr>
        <w:t xml:space="preserve"> искусственного нейрон, функционирующего в соответствии с моделью </w:t>
      </w:r>
      <w:proofErr w:type="spellStart"/>
      <w:r>
        <w:rPr>
          <w:rFonts w:ascii="Times New Roman" w:eastAsia="Times New Roman" w:hAnsi="Times New Roman" w:cs="Times New Roman"/>
          <w:color w:val="000000"/>
          <w:sz w:val="24"/>
          <w:szCs w:val="24"/>
          <w:lang w:eastAsia="ru-RU"/>
        </w:rPr>
        <w:t>Розенблатта</w:t>
      </w:r>
      <w:proofErr w:type="spellEnd"/>
      <w:r>
        <w:rPr>
          <w:rFonts w:ascii="Times New Roman" w:eastAsia="Times New Roman" w:hAnsi="Times New Roman" w:cs="Times New Roman"/>
          <w:color w:val="000000"/>
          <w:sz w:val="24"/>
          <w:szCs w:val="24"/>
          <w:lang w:eastAsia="ru-RU"/>
        </w:rPr>
        <w:t xml:space="preserve">. </w:t>
      </w:r>
      <w:r w:rsidR="003A0363">
        <w:rPr>
          <w:rFonts w:ascii="Times New Roman" w:eastAsia="Times New Roman" w:hAnsi="Times New Roman" w:cs="Times New Roman"/>
          <w:color w:val="000000"/>
          <w:sz w:val="24"/>
          <w:szCs w:val="24"/>
          <w:lang w:eastAsia="ru-RU"/>
        </w:rPr>
        <w:t xml:space="preserve"> </w:t>
      </w:r>
    </w:p>
    <w:p w:rsidR="00BD5B13" w:rsidRDefault="00BD5B13" w:rsidP="00EB41B1">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Ниже</w:t>
      </w:r>
      <w:r w:rsidR="00286275">
        <w:rPr>
          <w:rFonts w:ascii="Times New Roman" w:eastAsia="Times New Roman" w:hAnsi="Times New Roman" w:cs="Times New Roman"/>
          <w:color w:val="000000"/>
          <w:sz w:val="24"/>
          <w:szCs w:val="24"/>
          <w:lang w:eastAsia="ru-RU"/>
        </w:rPr>
        <w:t xml:space="preserve"> представлена конфигурация с одним внутренним слоем нейронов.</w:t>
      </w:r>
      <w:r w:rsidR="009B29AE">
        <w:rPr>
          <w:rFonts w:ascii="Times New Roman" w:eastAsia="Times New Roman" w:hAnsi="Times New Roman" w:cs="Times New Roman"/>
          <w:color w:val="000000"/>
          <w:sz w:val="24"/>
          <w:szCs w:val="24"/>
          <w:lang w:eastAsia="ru-RU"/>
        </w:rPr>
        <w:t xml:space="preserve"> Данная конфигурация позволяет выделять в многомерном пространстве признаков выпуклые области произвольного типа. </w:t>
      </w:r>
      <w:r w:rsidR="0092670C">
        <w:rPr>
          <w:rFonts w:ascii="Times New Roman" w:eastAsia="Times New Roman" w:hAnsi="Times New Roman" w:cs="Times New Roman"/>
          <w:color w:val="000000"/>
          <w:sz w:val="24"/>
          <w:szCs w:val="24"/>
          <w:lang w:eastAsia="ru-RU"/>
        </w:rPr>
        <w:t xml:space="preserve"> Наконец, в нижней части рисунка иллюстрируется разделяющая способность многослойного </w:t>
      </w:r>
      <w:proofErr w:type="spellStart"/>
      <w:r w:rsidR="0092670C">
        <w:rPr>
          <w:rFonts w:ascii="Times New Roman" w:eastAsia="Times New Roman" w:hAnsi="Times New Roman" w:cs="Times New Roman"/>
          <w:color w:val="000000"/>
          <w:sz w:val="24"/>
          <w:szCs w:val="24"/>
          <w:lang w:eastAsia="ru-RU"/>
        </w:rPr>
        <w:t>перцептрона</w:t>
      </w:r>
      <w:proofErr w:type="spellEnd"/>
      <w:r w:rsidR="0092670C">
        <w:rPr>
          <w:rFonts w:ascii="Times New Roman" w:eastAsia="Times New Roman" w:hAnsi="Times New Roman" w:cs="Times New Roman"/>
          <w:color w:val="000000"/>
          <w:sz w:val="24"/>
          <w:szCs w:val="24"/>
          <w:lang w:eastAsia="ru-RU"/>
        </w:rPr>
        <w:t xml:space="preserve"> с двумя </w:t>
      </w:r>
      <w:proofErr w:type="gramStart"/>
      <w:r w:rsidR="00D16D13">
        <w:rPr>
          <w:rFonts w:ascii="Times New Roman" w:eastAsia="Times New Roman" w:hAnsi="Times New Roman" w:cs="Times New Roman"/>
          <w:color w:val="000000"/>
          <w:sz w:val="24"/>
          <w:szCs w:val="24"/>
          <w:lang w:eastAsia="ru-RU"/>
        </w:rPr>
        <w:t>внутренним</w:t>
      </w:r>
      <w:proofErr w:type="gramEnd"/>
      <w:r w:rsidR="00D16D13">
        <w:rPr>
          <w:rFonts w:ascii="Times New Roman" w:eastAsia="Times New Roman" w:hAnsi="Times New Roman" w:cs="Times New Roman"/>
          <w:color w:val="000000"/>
          <w:sz w:val="24"/>
          <w:szCs w:val="24"/>
          <w:lang w:eastAsia="ru-RU"/>
        </w:rPr>
        <w:t xml:space="preserve"> слоями. Данная конфигурация позволяет выделять в многомерном пространстве признаков области, которые могут быть получены из набора выпуклых областей с помощью операций </w:t>
      </w:r>
      <w:proofErr w:type="spellStart"/>
      <w:r w:rsidR="00D16D13">
        <w:rPr>
          <w:rFonts w:ascii="Times New Roman" w:eastAsia="Times New Roman" w:hAnsi="Times New Roman" w:cs="Times New Roman"/>
          <w:color w:val="000000"/>
          <w:sz w:val="24"/>
          <w:szCs w:val="24"/>
          <w:lang w:eastAsia="ru-RU"/>
        </w:rPr>
        <w:t>объединеия</w:t>
      </w:r>
      <w:proofErr w:type="spellEnd"/>
      <w:r w:rsidR="00D16D13">
        <w:rPr>
          <w:rFonts w:ascii="Times New Roman" w:eastAsia="Times New Roman" w:hAnsi="Times New Roman" w:cs="Times New Roman"/>
          <w:color w:val="000000"/>
          <w:sz w:val="24"/>
          <w:szCs w:val="24"/>
          <w:lang w:eastAsia="ru-RU"/>
        </w:rPr>
        <w:t xml:space="preserve"> и пересечения. Очевидно, что </w:t>
      </w:r>
      <w:proofErr w:type="gramStart"/>
      <w:r w:rsidR="00D16D13">
        <w:rPr>
          <w:rFonts w:ascii="Times New Roman" w:eastAsia="Times New Roman" w:hAnsi="Times New Roman" w:cs="Times New Roman"/>
          <w:color w:val="000000"/>
          <w:sz w:val="24"/>
          <w:szCs w:val="24"/>
          <w:lang w:eastAsia="ru-RU"/>
        </w:rPr>
        <w:t>многослойный</w:t>
      </w:r>
      <w:proofErr w:type="gramEnd"/>
      <w:r w:rsidR="00D16D13">
        <w:rPr>
          <w:rFonts w:ascii="Times New Roman" w:eastAsia="Times New Roman" w:hAnsi="Times New Roman" w:cs="Times New Roman"/>
          <w:color w:val="000000"/>
          <w:sz w:val="24"/>
          <w:szCs w:val="24"/>
          <w:lang w:eastAsia="ru-RU"/>
        </w:rPr>
        <w:t xml:space="preserve"> </w:t>
      </w:r>
      <w:proofErr w:type="spellStart"/>
      <w:r w:rsidR="00D16D13">
        <w:rPr>
          <w:rFonts w:ascii="Times New Roman" w:eastAsia="Times New Roman" w:hAnsi="Times New Roman" w:cs="Times New Roman"/>
          <w:color w:val="000000"/>
          <w:sz w:val="24"/>
          <w:szCs w:val="24"/>
          <w:lang w:eastAsia="ru-RU"/>
        </w:rPr>
        <w:t>перцептрон</w:t>
      </w:r>
      <w:proofErr w:type="spellEnd"/>
      <w:r w:rsidR="00D16D13">
        <w:rPr>
          <w:rFonts w:ascii="Times New Roman" w:eastAsia="Times New Roman" w:hAnsi="Times New Roman" w:cs="Times New Roman"/>
          <w:color w:val="000000"/>
          <w:sz w:val="24"/>
          <w:szCs w:val="24"/>
          <w:lang w:eastAsia="ru-RU"/>
        </w:rPr>
        <w:t xml:space="preserve"> обладает очень высокой аппроксимирующей способностью.</w:t>
      </w:r>
    </w:p>
    <w:p w:rsidR="00762393" w:rsidRPr="00EB41B1" w:rsidRDefault="00762393" w:rsidP="00EB41B1">
      <w:pPr>
        <w:spacing w:line="36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u w:val="single"/>
          <w:lang w:eastAsia="ru-RU"/>
        </w:rPr>
        <w:t xml:space="preserve">Обучение </w:t>
      </w:r>
      <w:r w:rsidRPr="00663691">
        <w:rPr>
          <w:rFonts w:ascii="Times New Roman" w:eastAsia="Times New Roman" w:hAnsi="Times New Roman" w:cs="Times New Roman"/>
          <w:b/>
          <w:color w:val="000000"/>
          <w:sz w:val="24"/>
          <w:szCs w:val="24"/>
          <w:u w:val="single"/>
          <w:lang w:eastAsia="ru-RU"/>
        </w:rPr>
        <w:t xml:space="preserve"> </w:t>
      </w:r>
      <w:proofErr w:type="gramStart"/>
      <w:r w:rsidRPr="00663691">
        <w:rPr>
          <w:rFonts w:ascii="Times New Roman" w:eastAsia="Times New Roman" w:hAnsi="Times New Roman" w:cs="Times New Roman"/>
          <w:b/>
          <w:color w:val="000000"/>
          <w:sz w:val="24"/>
          <w:szCs w:val="24"/>
          <w:u w:val="single"/>
          <w:lang w:eastAsia="ru-RU"/>
        </w:rPr>
        <w:t>многослойных</w:t>
      </w:r>
      <w:proofErr w:type="gramEnd"/>
      <w:r w:rsidRPr="00663691">
        <w:rPr>
          <w:rFonts w:ascii="Times New Roman" w:eastAsia="Times New Roman" w:hAnsi="Times New Roman" w:cs="Times New Roman"/>
          <w:b/>
          <w:color w:val="000000"/>
          <w:sz w:val="24"/>
          <w:szCs w:val="24"/>
          <w:u w:val="single"/>
          <w:lang w:eastAsia="ru-RU"/>
        </w:rPr>
        <w:t xml:space="preserve"> </w:t>
      </w:r>
      <w:proofErr w:type="spellStart"/>
      <w:r w:rsidRPr="00663691">
        <w:rPr>
          <w:rFonts w:ascii="Times New Roman" w:eastAsia="Times New Roman" w:hAnsi="Times New Roman" w:cs="Times New Roman"/>
          <w:b/>
          <w:color w:val="000000"/>
          <w:sz w:val="24"/>
          <w:szCs w:val="24"/>
          <w:u w:val="single"/>
          <w:lang w:eastAsia="ru-RU"/>
        </w:rPr>
        <w:t>перцептронов</w:t>
      </w:r>
      <w:proofErr w:type="spellEnd"/>
      <w:r>
        <w:rPr>
          <w:rFonts w:ascii="Times New Roman" w:eastAsia="Times New Roman" w:hAnsi="Times New Roman" w:cs="Times New Roman"/>
          <w:color w:val="000000"/>
          <w:sz w:val="24"/>
          <w:szCs w:val="24"/>
          <w:lang w:eastAsia="ru-RU"/>
        </w:rPr>
        <w:t xml:space="preserve">. Для обучения  метода многослойный </w:t>
      </w:r>
      <w:proofErr w:type="spellStart"/>
      <w:r>
        <w:rPr>
          <w:rFonts w:ascii="Times New Roman" w:eastAsia="Times New Roman" w:hAnsi="Times New Roman" w:cs="Times New Roman"/>
          <w:color w:val="000000"/>
          <w:sz w:val="24"/>
          <w:szCs w:val="24"/>
          <w:lang w:eastAsia="ru-RU"/>
        </w:rPr>
        <w:t>перцептрон</w:t>
      </w:r>
      <w:proofErr w:type="spellEnd"/>
      <w:r>
        <w:rPr>
          <w:rFonts w:ascii="Times New Roman" w:eastAsia="Times New Roman" w:hAnsi="Times New Roman" w:cs="Times New Roman"/>
          <w:color w:val="000000"/>
          <w:sz w:val="24"/>
          <w:szCs w:val="24"/>
          <w:lang w:eastAsia="ru-RU"/>
        </w:rPr>
        <w:t xml:space="preserve"> обычно  используется метод обратного распространения ошибки. Данный метод сходен с обучением </w:t>
      </w:r>
      <w:proofErr w:type="spellStart"/>
      <w:r>
        <w:rPr>
          <w:rFonts w:ascii="Times New Roman" w:eastAsia="Times New Roman" w:hAnsi="Times New Roman" w:cs="Times New Roman"/>
          <w:color w:val="000000"/>
          <w:sz w:val="24"/>
          <w:szCs w:val="24"/>
          <w:lang w:eastAsia="ru-RU"/>
        </w:rPr>
        <w:t>перцептрона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Розенблатта</w:t>
      </w:r>
      <w:proofErr w:type="spellEnd"/>
      <w:r>
        <w:rPr>
          <w:rFonts w:ascii="Times New Roman" w:eastAsia="Times New Roman" w:hAnsi="Times New Roman" w:cs="Times New Roman"/>
          <w:color w:val="000000"/>
          <w:sz w:val="24"/>
          <w:szCs w:val="24"/>
          <w:lang w:eastAsia="ru-RU"/>
        </w:rPr>
        <w:t xml:space="preserve"> тем, что коррекция изначально произвольных значений весовых коэффициентов </w:t>
      </w:r>
      <w:r w:rsidRPr="00762393">
        <w:rPr>
          <w:rFonts w:ascii="Times New Roman" w:hAnsi="Times New Roman" w:cs="Times New Roman"/>
          <w:position w:val="-6"/>
          <w:sz w:val="24"/>
          <w:szCs w:val="24"/>
        </w:rPr>
        <w:object w:dxaOrig="260" w:dyaOrig="240">
          <v:shape id="_x0000_i1125" type="#_x0000_t75" style="width:13.1pt;height:12.15pt" o:ole="">
            <v:imagedata r:id="rId198" o:title=""/>
          </v:shape>
          <o:OLEObject Type="Embed" ProgID="Equation.DSMT4" ShapeID="_x0000_i1125" DrawAspect="Content" ObjectID="_1506289543" r:id="rId199"/>
        </w:object>
      </w:r>
      <w:r>
        <w:rPr>
          <w:rFonts w:ascii="Times New Roman" w:hAnsi="Times New Roman" w:cs="Times New Roman"/>
          <w:position w:val="-12"/>
          <w:sz w:val="24"/>
          <w:szCs w:val="24"/>
        </w:rPr>
        <w:t xml:space="preserve"> </w:t>
      </w:r>
      <w:r>
        <w:rPr>
          <w:rFonts w:ascii="Times New Roman" w:eastAsia="Times New Roman" w:hAnsi="Times New Roman" w:cs="Times New Roman"/>
          <w:color w:val="000000"/>
          <w:sz w:val="24"/>
          <w:szCs w:val="24"/>
          <w:lang w:eastAsia="ru-RU"/>
        </w:rPr>
        <w:t xml:space="preserve">производится  для каждого предъявленного   в процессе обучения объекта. Коррекция производится с использованием  метода градиентного спуска. То есть коррекция </w:t>
      </w:r>
      <w:proofErr w:type="gramStart"/>
      <w:r>
        <w:rPr>
          <w:rFonts w:ascii="Times New Roman" w:eastAsia="Times New Roman" w:hAnsi="Times New Roman" w:cs="Times New Roman"/>
          <w:color w:val="000000"/>
          <w:sz w:val="24"/>
          <w:szCs w:val="24"/>
          <w:lang w:eastAsia="ru-RU"/>
        </w:rPr>
        <w:t>производится</w:t>
      </w:r>
      <w:proofErr w:type="gramEnd"/>
      <w:r>
        <w:rPr>
          <w:rFonts w:ascii="Times New Roman" w:eastAsia="Times New Roman" w:hAnsi="Times New Roman" w:cs="Times New Roman"/>
          <w:color w:val="000000"/>
          <w:sz w:val="24"/>
          <w:szCs w:val="24"/>
          <w:lang w:eastAsia="ru-RU"/>
        </w:rPr>
        <w:t xml:space="preserve"> в направлении в пространстве ко</w:t>
      </w:r>
      <w:r w:rsidR="00D12F2E">
        <w:rPr>
          <w:rFonts w:ascii="Times New Roman" w:eastAsia="Times New Roman" w:hAnsi="Times New Roman" w:cs="Times New Roman"/>
          <w:color w:val="000000"/>
          <w:sz w:val="24"/>
          <w:szCs w:val="24"/>
          <w:lang w:eastAsia="ru-RU"/>
        </w:rPr>
        <w:t xml:space="preserve">эффициентов </w:t>
      </w:r>
      <w:r w:rsidR="00D12F2E" w:rsidRPr="00762393">
        <w:rPr>
          <w:rFonts w:ascii="Times New Roman" w:hAnsi="Times New Roman" w:cs="Times New Roman"/>
          <w:position w:val="-6"/>
          <w:sz w:val="24"/>
          <w:szCs w:val="24"/>
        </w:rPr>
        <w:object w:dxaOrig="260" w:dyaOrig="240">
          <v:shape id="_x0000_i1126" type="#_x0000_t75" style="width:13.1pt;height:12.15pt" o:ole="">
            <v:imagedata r:id="rId198" o:title=""/>
          </v:shape>
          <o:OLEObject Type="Embed" ProgID="Equation.DSMT4" ShapeID="_x0000_i1126" DrawAspect="Content" ObjectID="_1506289544" r:id="rId200"/>
        </w:object>
      </w:r>
      <w:r w:rsidR="00D12F2E">
        <w:rPr>
          <w:rFonts w:ascii="Times New Roman" w:eastAsia="Times New Roman" w:hAnsi="Times New Roman" w:cs="Times New Roman"/>
          <w:color w:val="000000"/>
          <w:sz w:val="24"/>
          <w:szCs w:val="24"/>
          <w:lang w:eastAsia="ru-RU"/>
        </w:rPr>
        <w:t xml:space="preserve">,  в котором максимально снижается целевой функционал. В качестве целевого функционала используется функционал эмпирического риска с квадратичными потерями. </w:t>
      </w:r>
      <w:r w:rsidR="0052199C">
        <w:rPr>
          <w:rFonts w:ascii="Times New Roman" w:eastAsia="Times New Roman" w:hAnsi="Times New Roman" w:cs="Times New Roman"/>
          <w:color w:val="000000"/>
          <w:sz w:val="24"/>
          <w:szCs w:val="24"/>
          <w:lang w:eastAsia="ru-RU"/>
        </w:rPr>
        <w:t xml:space="preserve"> Принимается эффективный метод расчёта градиента, основанный на использовании аналитических формул.</w:t>
      </w:r>
    </w:p>
    <w:p w:rsidR="003560C5" w:rsidRDefault="003560C5" w:rsidP="00030967">
      <w:pPr>
        <w:spacing w:line="360" w:lineRule="auto"/>
        <w:jc w:val="both"/>
        <w:rPr>
          <w:rFonts w:ascii="Times New Roman" w:hAnsi="Times New Roman" w:cs="Times New Roman"/>
          <w:b/>
          <w:sz w:val="32"/>
          <w:szCs w:val="32"/>
        </w:rPr>
      </w:pPr>
    </w:p>
    <w:p w:rsidR="003560C5" w:rsidRDefault="003560C5" w:rsidP="00030967">
      <w:pPr>
        <w:spacing w:line="360" w:lineRule="auto"/>
        <w:jc w:val="both"/>
        <w:rPr>
          <w:rFonts w:ascii="Times New Roman" w:hAnsi="Times New Roman" w:cs="Times New Roman"/>
          <w:b/>
          <w:sz w:val="32"/>
          <w:szCs w:val="32"/>
        </w:rPr>
      </w:pPr>
    </w:p>
    <w:p w:rsidR="003560C5" w:rsidRDefault="003560C5" w:rsidP="00030967">
      <w:pPr>
        <w:spacing w:line="360" w:lineRule="auto"/>
        <w:jc w:val="both"/>
        <w:rPr>
          <w:rFonts w:ascii="Times New Roman" w:hAnsi="Times New Roman" w:cs="Times New Roman"/>
          <w:b/>
          <w:sz w:val="32"/>
          <w:szCs w:val="32"/>
        </w:rPr>
      </w:pPr>
    </w:p>
    <w:p w:rsidR="003560C5" w:rsidRDefault="003560C5" w:rsidP="00030967">
      <w:pPr>
        <w:spacing w:line="360" w:lineRule="auto"/>
        <w:jc w:val="both"/>
        <w:rPr>
          <w:rFonts w:ascii="Times New Roman" w:hAnsi="Times New Roman" w:cs="Times New Roman"/>
          <w:b/>
          <w:sz w:val="32"/>
          <w:szCs w:val="32"/>
        </w:rPr>
      </w:pPr>
    </w:p>
    <w:p w:rsidR="003560C5" w:rsidRDefault="003560C5" w:rsidP="00030967">
      <w:pPr>
        <w:spacing w:line="360" w:lineRule="auto"/>
        <w:jc w:val="both"/>
        <w:rPr>
          <w:rFonts w:ascii="Times New Roman" w:hAnsi="Times New Roman" w:cs="Times New Roman"/>
          <w:b/>
          <w:sz w:val="32"/>
          <w:szCs w:val="32"/>
        </w:rPr>
      </w:pPr>
    </w:p>
    <w:p w:rsidR="003560C5" w:rsidRDefault="003560C5" w:rsidP="00030967">
      <w:pPr>
        <w:spacing w:line="360" w:lineRule="auto"/>
        <w:jc w:val="both"/>
        <w:rPr>
          <w:rFonts w:ascii="Times New Roman" w:hAnsi="Times New Roman" w:cs="Times New Roman"/>
          <w:b/>
          <w:sz w:val="32"/>
          <w:szCs w:val="32"/>
        </w:rPr>
      </w:pPr>
    </w:p>
    <w:p w:rsidR="00BE36F7" w:rsidRDefault="00057EBE" w:rsidP="00030967">
      <w:pPr>
        <w:spacing w:line="360" w:lineRule="auto"/>
        <w:jc w:val="both"/>
        <w:rPr>
          <w:rFonts w:ascii="Times New Roman" w:hAnsi="Times New Roman" w:cs="Times New Roman"/>
          <w:b/>
          <w:sz w:val="36"/>
          <w:szCs w:val="36"/>
        </w:rPr>
      </w:pPr>
      <w:r>
        <w:rPr>
          <w:rFonts w:ascii="Times New Roman" w:hAnsi="Times New Roman" w:cs="Times New Roman"/>
          <w:b/>
          <w:sz w:val="36"/>
          <w:szCs w:val="36"/>
        </w:rPr>
        <w:lastRenderedPageBreak/>
        <w:t xml:space="preserve">4.3 </w:t>
      </w:r>
      <w:r w:rsidR="00BE36F7" w:rsidRPr="00057EBE">
        <w:rPr>
          <w:rFonts w:ascii="Times New Roman" w:hAnsi="Times New Roman" w:cs="Times New Roman"/>
          <w:b/>
          <w:sz w:val="36"/>
          <w:szCs w:val="36"/>
        </w:rPr>
        <w:t xml:space="preserve">Решающие деревья </w:t>
      </w:r>
      <w:r w:rsidR="00F31E84">
        <w:rPr>
          <w:rFonts w:ascii="Times New Roman" w:hAnsi="Times New Roman" w:cs="Times New Roman"/>
          <w:b/>
          <w:sz w:val="36"/>
          <w:szCs w:val="36"/>
        </w:rPr>
        <w:t xml:space="preserve"> и леса</w:t>
      </w:r>
    </w:p>
    <w:p w:rsidR="00D16D13" w:rsidRPr="00D16D13" w:rsidRDefault="00D16D13" w:rsidP="00030967">
      <w:pPr>
        <w:spacing w:line="360" w:lineRule="auto"/>
        <w:jc w:val="both"/>
        <w:rPr>
          <w:rFonts w:ascii="Times New Roman" w:hAnsi="Times New Roman" w:cs="Times New Roman"/>
          <w:b/>
          <w:sz w:val="32"/>
          <w:szCs w:val="32"/>
        </w:rPr>
      </w:pPr>
      <w:r w:rsidRPr="00D16D13">
        <w:rPr>
          <w:rFonts w:ascii="Times New Roman" w:hAnsi="Times New Roman" w:cs="Times New Roman"/>
          <w:b/>
          <w:sz w:val="32"/>
          <w:szCs w:val="32"/>
        </w:rPr>
        <w:t>4.3.1 Решающие деревья</w:t>
      </w:r>
    </w:p>
    <w:p w:rsidR="00BE36F7" w:rsidRDefault="00BE36F7" w:rsidP="003A0363">
      <w:pPr>
        <w:spacing w:line="360" w:lineRule="auto"/>
        <w:jc w:val="both"/>
        <w:rPr>
          <w:rFonts w:ascii="Times New Roman" w:hAnsi="Times New Roman" w:cs="Times New Roman"/>
          <w:sz w:val="24"/>
          <w:szCs w:val="24"/>
        </w:rPr>
      </w:pPr>
      <w:r w:rsidRPr="00F31E84">
        <w:rPr>
          <w:rFonts w:ascii="Times New Roman" w:hAnsi="Times New Roman" w:cs="Times New Roman"/>
          <w:b/>
          <w:i/>
          <w:sz w:val="24"/>
          <w:szCs w:val="24"/>
        </w:rPr>
        <w:t>Структура решающих деревьев</w:t>
      </w:r>
      <w:r w:rsidRPr="00A21E94">
        <w:rPr>
          <w:rFonts w:ascii="Times New Roman" w:hAnsi="Times New Roman" w:cs="Times New Roman"/>
          <w:b/>
          <w:sz w:val="24"/>
          <w:szCs w:val="24"/>
        </w:rPr>
        <w:t>.</w:t>
      </w:r>
      <w:r>
        <w:rPr>
          <w:rFonts w:ascii="Times New Roman" w:hAnsi="Times New Roman" w:cs="Times New Roman"/>
          <w:sz w:val="24"/>
          <w:szCs w:val="24"/>
        </w:rPr>
        <w:t xml:space="preserve"> </w:t>
      </w:r>
      <w:r w:rsidRPr="00F05F06">
        <w:rPr>
          <w:rFonts w:ascii="Times New Roman" w:hAnsi="Times New Roman" w:cs="Times New Roman"/>
          <w:sz w:val="24"/>
          <w:szCs w:val="24"/>
        </w:rPr>
        <w:t xml:space="preserve">Решающие деревья воспроизводят  логические схемы, позволяющие получить окончательное  решение о классификации объекта с помощью ответов на иерархически организованную систему вопросов. Причём вопрос, задаваемый на последующем иерархическом уровне, зависит от ответа, полученного на предыдущем уровне. Подобные логические модели издавна используются в ботанике, зоологии, минералогии, медицине и других областях. Пример, решающего дерева, позволяющая грубо </w:t>
      </w:r>
      <w:proofErr w:type="gramStart"/>
      <w:r w:rsidRPr="00F05F06">
        <w:rPr>
          <w:rFonts w:ascii="Times New Roman" w:hAnsi="Times New Roman" w:cs="Times New Roman"/>
          <w:sz w:val="24"/>
          <w:szCs w:val="24"/>
        </w:rPr>
        <w:t>оценить стоимость квадратного метра жилья в  предполагаем</w:t>
      </w:r>
      <w:r w:rsidR="003A0363">
        <w:rPr>
          <w:rFonts w:ascii="Times New Roman" w:hAnsi="Times New Roman" w:cs="Times New Roman"/>
          <w:sz w:val="24"/>
          <w:szCs w:val="24"/>
        </w:rPr>
        <w:t>ом городе приведена</w:t>
      </w:r>
      <w:proofErr w:type="gramEnd"/>
      <w:r w:rsidR="003A0363">
        <w:rPr>
          <w:rFonts w:ascii="Times New Roman" w:hAnsi="Times New Roman" w:cs="Times New Roman"/>
          <w:sz w:val="24"/>
          <w:szCs w:val="24"/>
        </w:rPr>
        <w:t xml:space="preserve"> на рисунке 4</w:t>
      </w:r>
      <w:r w:rsidRPr="00F05F06">
        <w:rPr>
          <w:rFonts w:ascii="Times New Roman" w:hAnsi="Times New Roman" w:cs="Times New Roman"/>
          <w:sz w:val="24"/>
          <w:szCs w:val="24"/>
        </w:rPr>
        <w:t>.</w:t>
      </w:r>
    </w:p>
    <w:p w:rsidR="003A0363" w:rsidRDefault="003A0363" w:rsidP="003A0363">
      <w:pPr>
        <w:spacing w:line="360" w:lineRule="auto"/>
        <w:rPr>
          <w:rFonts w:ascii="Times New Roman" w:hAnsi="Times New Roman" w:cs="Times New Roman"/>
          <w:sz w:val="24"/>
          <w:szCs w:val="24"/>
        </w:rPr>
      </w:pPr>
    </w:p>
    <w:p w:rsidR="003A0363" w:rsidRPr="00F05F06" w:rsidRDefault="003A0363" w:rsidP="003A0363">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4075" cy="3790950"/>
            <wp:effectExtent l="19050" t="0" r="9525" b="0"/>
            <wp:docPr id="3"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1" cstate="print"/>
                    <a:srcRect/>
                    <a:stretch>
                      <a:fillRect/>
                    </a:stretch>
                  </pic:blipFill>
                  <pic:spPr bwMode="auto">
                    <a:xfrm>
                      <a:off x="0" y="0"/>
                      <a:ext cx="5934075" cy="3790950"/>
                    </a:xfrm>
                    <a:prstGeom prst="rect">
                      <a:avLst/>
                    </a:prstGeom>
                    <a:noFill/>
                    <a:ln w="9525">
                      <a:noFill/>
                      <a:miter lim="800000"/>
                      <a:headEnd/>
                      <a:tailEnd/>
                    </a:ln>
                  </pic:spPr>
                </pic:pic>
              </a:graphicData>
            </a:graphic>
          </wp:inline>
        </w:drawing>
      </w:r>
    </w:p>
    <w:p w:rsidR="003A0363" w:rsidRPr="004A252E" w:rsidRDefault="003A0363" w:rsidP="00030967">
      <w:pPr>
        <w:spacing w:line="360" w:lineRule="auto"/>
        <w:rPr>
          <w:rFonts w:ascii="Times New Roman" w:hAnsi="Times New Roman" w:cs="Times New Roman"/>
          <w:sz w:val="24"/>
          <w:szCs w:val="24"/>
        </w:rPr>
      </w:pPr>
      <w:r>
        <w:rPr>
          <w:rFonts w:ascii="Times New Roman" w:hAnsi="Times New Roman" w:cs="Times New Roman"/>
          <w:sz w:val="24"/>
          <w:szCs w:val="24"/>
        </w:rPr>
        <w:t>Рис. 4. Изображена структура решающего дерева, оценивающего стоимость  квадратного метра жилых помещений.</w:t>
      </w:r>
      <w:r w:rsidR="004A252E">
        <w:rPr>
          <w:rFonts w:ascii="Times New Roman" w:hAnsi="Times New Roman" w:cs="Times New Roman"/>
          <w:sz w:val="24"/>
          <w:szCs w:val="24"/>
        </w:rPr>
        <w:t xml:space="preserve"> Для простоты выделяются два уровня стоимости</w:t>
      </w:r>
      <w:r w:rsidR="004A252E">
        <w:rPr>
          <w:rFonts w:ascii="Times New Roman" w:hAnsi="Times New Roman" w:cs="Times New Roman"/>
          <w:sz w:val="24"/>
          <w:szCs w:val="24"/>
          <w:lang w:val="en-US"/>
        </w:rPr>
        <w:t xml:space="preserve"> – </w:t>
      </w:r>
      <w:r w:rsidR="004A252E">
        <w:rPr>
          <w:rFonts w:ascii="Times New Roman" w:hAnsi="Times New Roman" w:cs="Times New Roman"/>
          <w:sz w:val="24"/>
          <w:szCs w:val="24"/>
        </w:rPr>
        <w:t>высокий и низкий.</w:t>
      </w:r>
    </w:p>
    <w:p w:rsidR="00BE36F7" w:rsidRPr="00F05F06" w:rsidRDefault="00BE36F7" w:rsidP="00030967">
      <w:pPr>
        <w:spacing w:line="360" w:lineRule="auto"/>
        <w:rPr>
          <w:rFonts w:ascii="Times New Roman" w:hAnsi="Times New Roman" w:cs="Times New Roman"/>
          <w:sz w:val="24"/>
          <w:szCs w:val="24"/>
        </w:rPr>
      </w:pPr>
    </w:p>
    <w:p w:rsidR="00BE36F7" w:rsidRDefault="004A252E" w:rsidP="004A252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E36F7" w:rsidRPr="00F05F06">
        <w:rPr>
          <w:rFonts w:ascii="Times New Roman" w:hAnsi="Times New Roman" w:cs="Times New Roman"/>
          <w:sz w:val="24"/>
          <w:szCs w:val="24"/>
        </w:rPr>
        <w:t xml:space="preserve">Схеме принятия решений, изображённой на рисунке 1, соответствует связный ориентированный ациклический граф – ориентированное  дерево. </w:t>
      </w:r>
      <w:proofErr w:type="gramStart"/>
      <w:r w:rsidR="00BE36F7" w:rsidRPr="00F05F06">
        <w:rPr>
          <w:rFonts w:ascii="Times New Roman" w:hAnsi="Times New Roman" w:cs="Times New Roman"/>
          <w:sz w:val="24"/>
          <w:szCs w:val="24"/>
        </w:rPr>
        <w:t xml:space="preserve">Дерево включает в себя корневую вершину, инцидентную только  выходящим рёбрами, внутренние вершины, инцидентную одному входящему ребру и нескольким выходящим, и листья – концевые </w:t>
      </w:r>
      <w:proofErr w:type="gramEnd"/>
    </w:p>
    <w:p w:rsidR="00BE36F7" w:rsidRDefault="00BE36F7" w:rsidP="004A252E">
      <w:pPr>
        <w:spacing w:line="360" w:lineRule="auto"/>
        <w:jc w:val="both"/>
        <w:rPr>
          <w:rFonts w:ascii="Times New Roman" w:hAnsi="Times New Roman" w:cs="Times New Roman"/>
          <w:sz w:val="24"/>
          <w:szCs w:val="24"/>
        </w:rPr>
      </w:pPr>
      <w:r w:rsidRPr="00F05F06">
        <w:rPr>
          <w:rFonts w:ascii="Times New Roman" w:hAnsi="Times New Roman" w:cs="Times New Roman"/>
          <w:sz w:val="24"/>
          <w:szCs w:val="24"/>
        </w:rPr>
        <w:t xml:space="preserve">Каждой из вершин дерева  за исключением листьев  соответствует некоторый вопрос, </w:t>
      </w:r>
      <w:r>
        <w:rPr>
          <w:rFonts w:ascii="Times New Roman" w:hAnsi="Times New Roman" w:cs="Times New Roman"/>
          <w:sz w:val="24"/>
          <w:szCs w:val="24"/>
        </w:rPr>
        <w:t>п</w:t>
      </w:r>
      <w:r w:rsidRPr="00F05F06">
        <w:rPr>
          <w:rFonts w:ascii="Times New Roman" w:hAnsi="Times New Roman" w:cs="Times New Roman"/>
          <w:sz w:val="24"/>
          <w:szCs w:val="24"/>
        </w:rPr>
        <w:t>одразумевающий несколько вариантов ответов,  соответствующих выходящим  рёбрам.</w:t>
      </w:r>
      <w:r>
        <w:rPr>
          <w:rFonts w:ascii="Times New Roman" w:hAnsi="Times New Roman" w:cs="Times New Roman"/>
          <w:sz w:val="24"/>
          <w:szCs w:val="24"/>
        </w:rPr>
        <w:t xml:space="preserve"> </w:t>
      </w:r>
      <w:r w:rsidRPr="00F05F06">
        <w:rPr>
          <w:rFonts w:ascii="Times New Roman" w:hAnsi="Times New Roman" w:cs="Times New Roman"/>
          <w:sz w:val="24"/>
          <w:szCs w:val="24"/>
        </w:rPr>
        <w:t>В зависимости от выбранного варианта ответа осуществляется переход к вершине следующего уровня. Концевым вершинам поставлены в соответствие метки, указывающие на отнесение распознаваемого объекта к одному из классов.</w:t>
      </w:r>
      <w:r>
        <w:rPr>
          <w:rFonts w:ascii="Times New Roman" w:hAnsi="Times New Roman" w:cs="Times New Roman"/>
          <w:sz w:val="24"/>
          <w:szCs w:val="24"/>
        </w:rPr>
        <w:t xml:space="preserve"> </w:t>
      </w:r>
      <w:r w:rsidRPr="00F05F06">
        <w:rPr>
          <w:rFonts w:ascii="Times New Roman" w:hAnsi="Times New Roman" w:cs="Times New Roman"/>
          <w:sz w:val="24"/>
          <w:szCs w:val="24"/>
        </w:rPr>
        <w:t xml:space="preserve"> Решающее дерево называется бинарным, если каждая внутренняя или корневая  вершина инцидентна только двум выходящим рёбрам. Бинарные деревья удобно использовать в моделях  машинного обучения.</w:t>
      </w:r>
      <w:r>
        <w:rPr>
          <w:rFonts w:ascii="Times New Roman" w:hAnsi="Times New Roman" w:cs="Times New Roman"/>
          <w:sz w:val="24"/>
          <w:szCs w:val="24"/>
        </w:rPr>
        <w:t xml:space="preserve"> </w:t>
      </w:r>
      <w:r w:rsidRPr="00F05F06">
        <w:rPr>
          <w:rFonts w:ascii="Times New Roman" w:hAnsi="Times New Roman" w:cs="Times New Roman"/>
          <w:sz w:val="24"/>
          <w:szCs w:val="24"/>
        </w:rPr>
        <w:t xml:space="preserve"> </w:t>
      </w:r>
    </w:p>
    <w:p w:rsidR="00BE36F7" w:rsidRDefault="00BE36F7" w:rsidP="00030967">
      <w:pPr>
        <w:spacing w:line="360" w:lineRule="auto"/>
        <w:jc w:val="both"/>
        <w:rPr>
          <w:rFonts w:ascii="Times New Roman" w:hAnsi="Times New Roman" w:cs="Times New Roman"/>
          <w:sz w:val="24"/>
          <w:szCs w:val="24"/>
        </w:rPr>
      </w:pPr>
      <w:r w:rsidRPr="00A21E94">
        <w:rPr>
          <w:rFonts w:ascii="Times New Roman" w:hAnsi="Times New Roman" w:cs="Times New Roman"/>
          <w:b/>
          <w:sz w:val="24"/>
          <w:szCs w:val="24"/>
        </w:rPr>
        <w:t>Распознавание с помощью решающих деревьев.</w:t>
      </w:r>
      <w:r>
        <w:rPr>
          <w:rFonts w:ascii="Times New Roman" w:hAnsi="Times New Roman" w:cs="Times New Roman"/>
          <w:sz w:val="24"/>
          <w:szCs w:val="24"/>
        </w:rPr>
        <w:t xml:space="preserve"> </w:t>
      </w:r>
      <w:r w:rsidRPr="00F05F06">
        <w:rPr>
          <w:rFonts w:ascii="Times New Roman" w:hAnsi="Times New Roman" w:cs="Times New Roman"/>
          <w:sz w:val="24"/>
          <w:szCs w:val="24"/>
        </w:rPr>
        <w:t xml:space="preserve">Предположим, что бинарное дерево </w:t>
      </w:r>
      <w:r w:rsidRPr="00E3301A">
        <w:rPr>
          <w:position w:val="-4"/>
        </w:rPr>
        <w:object w:dxaOrig="220" w:dyaOrig="279">
          <v:shape id="_x0000_i1127" type="#_x0000_t75" style="width:11.2pt;height:13.1pt" o:ole="">
            <v:imagedata r:id="rId202" o:title=""/>
          </v:shape>
          <o:OLEObject Type="Embed" ProgID="Equation.DSMT4" ShapeID="_x0000_i1127" DrawAspect="Content" ObjectID="_1506289545" r:id="rId203"/>
        </w:object>
      </w:r>
      <w:r w:rsidRPr="00F05F06">
        <w:rPr>
          <w:rFonts w:ascii="Times New Roman" w:hAnsi="Times New Roman" w:cs="Times New Roman"/>
          <w:sz w:val="24"/>
          <w:szCs w:val="24"/>
        </w:rPr>
        <w:t xml:space="preserve">  используется для распознавания объектов, описываемых набором признаков </w:t>
      </w:r>
      <w:r w:rsidRPr="00E3301A">
        <w:rPr>
          <w:position w:val="-12"/>
        </w:rPr>
        <w:object w:dxaOrig="1140" w:dyaOrig="380">
          <v:shape id="_x0000_i1128" type="#_x0000_t75" style="width:57.95pt;height:17.75pt" o:ole="">
            <v:imagedata r:id="rId204" o:title=""/>
          </v:shape>
          <o:OLEObject Type="Embed" ProgID="Equation.DSMT4" ShapeID="_x0000_i1128" DrawAspect="Content" ObjectID="_1506289546" r:id="rId205"/>
        </w:object>
      </w:r>
      <w:r w:rsidRPr="00F05F06">
        <w:rPr>
          <w:rFonts w:ascii="Times New Roman" w:hAnsi="Times New Roman" w:cs="Times New Roman"/>
          <w:sz w:val="24"/>
          <w:szCs w:val="24"/>
        </w:rPr>
        <w:t>.</w:t>
      </w:r>
      <w:r>
        <w:rPr>
          <w:rFonts w:ascii="Times New Roman" w:hAnsi="Times New Roman" w:cs="Times New Roman"/>
          <w:sz w:val="24"/>
          <w:szCs w:val="24"/>
        </w:rPr>
        <w:t xml:space="preserve"> </w:t>
      </w:r>
      <w:r w:rsidRPr="00C13939">
        <w:rPr>
          <w:rFonts w:ascii="Times New Roman" w:hAnsi="Times New Roman" w:cs="Times New Roman"/>
          <w:sz w:val="24"/>
          <w:szCs w:val="24"/>
        </w:rPr>
        <w:t xml:space="preserve">Каждой вершине </w:t>
      </w:r>
      <w:r w:rsidRPr="00A972FA">
        <w:rPr>
          <w:position w:val="-6"/>
        </w:rPr>
        <w:object w:dxaOrig="220" w:dyaOrig="240">
          <v:shape id="_x0000_i1129" type="#_x0000_t75" style="width:11.2pt;height:12.15pt" o:ole="">
            <v:imagedata r:id="rId206" o:title=""/>
          </v:shape>
          <o:OLEObject Type="Embed" ProgID="Equation.DSMT4" ShapeID="_x0000_i1129" DrawAspect="Content" ObjectID="_1506289547" r:id="rId207"/>
        </w:object>
      </w:r>
      <w:r w:rsidRPr="00C13939">
        <w:rPr>
          <w:rFonts w:ascii="Times New Roman" w:hAnsi="Times New Roman" w:cs="Times New Roman"/>
          <w:sz w:val="24"/>
          <w:szCs w:val="24"/>
        </w:rPr>
        <w:t xml:space="preserve"> дерева   </w:t>
      </w:r>
      <w:r w:rsidRPr="00E3301A">
        <w:rPr>
          <w:position w:val="-4"/>
        </w:rPr>
        <w:object w:dxaOrig="220" w:dyaOrig="279">
          <v:shape id="_x0000_i1130" type="#_x0000_t75" style="width:11.2pt;height:13.1pt" o:ole="">
            <v:imagedata r:id="rId202" o:title=""/>
          </v:shape>
          <o:OLEObject Type="Embed" ProgID="Equation.DSMT4" ShapeID="_x0000_i1130" DrawAspect="Content" ObjectID="_1506289548" r:id="rId208"/>
        </w:object>
      </w:r>
      <w:r w:rsidRPr="00C13939">
        <w:rPr>
          <w:rFonts w:ascii="Times New Roman" w:hAnsi="Times New Roman" w:cs="Times New Roman"/>
          <w:sz w:val="24"/>
          <w:szCs w:val="24"/>
        </w:rPr>
        <w:t xml:space="preserve">      ставится в соответствие предикат, касающийся значения одного из признаков. Непрерывному признаку  </w:t>
      </w:r>
      <w:r w:rsidRPr="00A972FA">
        <w:rPr>
          <w:position w:val="-16"/>
        </w:rPr>
        <w:object w:dxaOrig="380" w:dyaOrig="420">
          <v:shape id="_x0000_i1131" type="#_x0000_t75" style="width:18.7pt;height:19.65pt" o:ole="">
            <v:imagedata r:id="rId209" o:title=""/>
          </v:shape>
          <o:OLEObject Type="Embed" ProgID="Equation.DSMT4" ShapeID="_x0000_i1131" DrawAspect="Content" ObjectID="_1506289549" r:id="rId210"/>
        </w:object>
      </w:r>
      <w:r>
        <w:rPr>
          <w:position w:val="-4"/>
        </w:rPr>
        <w:t xml:space="preserve"> </w:t>
      </w:r>
      <w:r w:rsidRPr="00C13939">
        <w:rPr>
          <w:rFonts w:ascii="Times New Roman" w:hAnsi="Times New Roman" w:cs="Times New Roman"/>
          <w:sz w:val="24"/>
          <w:szCs w:val="24"/>
        </w:rPr>
        <w:t xml:space="preserve">соответствует </w:t>
      </w:r>
      <w:r>
        <w:rPr>
          <w:rFonts w:ascii="Times New Roman" w:hAnsi="Times New Roman" w:cs="Times New Roman"/>
          <w:sz w:val="24"/>
          <w:szCs w:val="24"/>
        </w:rPr>
        <w:t xml:space="preserve">предикат  вида </w:t>
      </w:r>
      <w:r w:rsidRPr="00A972FA">
        <w:rPr>
          <w:position w:val="-16"/>
        </w:rPr>
        <w:object w:dxaOrig="1180" w:dyaOrig="460">
          <v:shape id="_x0000_i1132" type="#_x0000_t75" style="width:58.9pt;height:21.5pt" o:ole="">
            <v:imagedata r:id="rId211" o:title=""/>
          </v:shape>
          <o:OLEObject Type="Embed" ProgID="Equation.DSMT4" ShapeID="_x0000_i1132" DrawAspect="Content" ObjectID="_1506289550" r:id="rId212"/>
        </w:objec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где</w:t>
      </w:r>
      <w:r w:rsidRPr="00C13939">
        <w:rPr>
          <w:rFonts w:ascii="Times New Roman" w:hAnsi="Times New Roman" w:cs="Times New Roman"/>
          <w:sz w:val="24"/>
          <w:szCs w:val="24"/>
        </w:rPr>
        <w:t xml:space="preserve">       </w:t>
      </w:r>
      <w:r w:rsidRPr="00A972FA">
        <w:rPr>
          <w:position w:val="-16"/>
        </w:rPr>
        <w:object w:dxaOrig="340" w:dyaOrig="460">
          <v:shape id="_x0000_i1133" type="#_x0000_t75" style="width:16.85pt;height:21.5pt" o:ole="">
            <v:imagedata r:id="rId213" o:title=""/>
          </v:shape>
          <o:OLEObject Type="Embed" ProgID="Equation.DSMT4" ShapeID="_x0000_i1133" DrawAspect="Content" ObjectID="_1506289551" r:id="rId214"/>
        </w:object>
      </w:r>
      <w:r w:rsidRPr="00C13939">
        <w:rPr>
          <w:rFonts w:ascii="Times New Roman" w:hAnsi="Times New Roman" w:cs="Times New Roman"/>
          <w:sz w:val="24"/>
          <w:szCs w:val="24"/>
        </w:rPr>
        <w:t>- некоторый пороговый параметр.</w:t>
      </w:r>
      <w:r w:rsidRPr="00A972FA">
        <w:t xml:space="preserve"> </w:t>
      </w:r>
      <w:r w:rsidRPr="00A972FA">
        <w:rPr>
          <w:rFonts w:ascii="Times New Roman" w:hAnsi="Times New Roman" w:cs="Times New Roman"/>
          <w:sz w:val="24"/>
          <w:szCs w:val="24"/>
        </w:rPr>
        <w:t xml:space="preserve">Выбор  одного из двух, выходящих из вершины  </w:t>
      </w:r>
      <w:r w:rsidRPr="00A972FA">
        <w:rPr>
          <w:position w:val="-6"/>
        </w:rPr>
        <w:object w:dxaOrig="220" w:dyaOrig="240">
          <v:shape id="_x0000_i1134" type="#_x0000_t75" style="width:11.2pt;height:12.15pt" o:ole="">
            <v:imagedata r:id="rId206" o:title=""/>
          </v:shape>
          <o:OLEObject Type="Embed" ProgID="Equation.DSMT4" ShapeID="_x0000_i1134" DrawAspect="Content" ObjectID="_1506289552" r:id="rId215"/>
        </w:object>
      </w:r>
      <w:r w:rsidRPr="00A972FA">
        <w:rPr>
          <w:rFonts w:ascii="Times New Roman" w:hAnsi="Times New Roman" w:cs="Times New Roman"/>
          <w:sz w:val="24"/>
          <w:szCs w:val="24"/>
        </w:rPr>
        <w:t xml:space="preserve">   рёбер производится  в зависим</w:t>
      </w:r>
      <w:r>
        <w:rPr>
          <w:rFonts w:ascii="Times New Roman" w:hAnsi="Times New Roman" w:cs="Times New Roman"/>
          <w:sz w:val="24"/>
          <w:szCs w:val="24"/>
        </w:rPr>
        <w:t xml:space="preserve">ости   от значения  предиката. </w:t>
      </w:r>
      <w:proofErr w:type="gramStart"/>
      <w:r w:rsidRPr="005149F1">
        <w:rPr>
          <w:rFonts w:ascii="Times New Roman" w:hAnsi="Times New Roman" w:cs="Times New Roman"/>
          <w:sz w:val="24"/>
          <w:szCs w:val="24"/>
        </w:rPr>
        <w:t xml:space="preserve">Категориальному признаку </w:t>
      </w:r>
      <w:r w:rsidRPr="00A972FA">
        <w:rPr>
          <w:position w:val="-16"/>
        </w:rPr>
        <w:object w:dxaOrig="380" w:dyaOrig="420">
          <v:shape id="_x0000_i1135" type="#_x0000_t75" style="width:18.7pt;height:19.65pt" o:ole="">
            <v:imagedata r:id="rId209" o:title=""/>
          </v:shape>
          <o:OLEObject Type="Embed" ProgID="Equation.DSMT4" ShapeID="_x0000_i1135" DrawAspect="Content" ObjectID="_1506289553" r:id="rId216"/>
        </w:object>
      </w:r>
      <w:r w:rsidRPr="005149F1">
        <w:rPr>
          <w:rFonts w:ascii="Times New Roman" w:hAnsi="Times New Roman" w:cs="Times New Roman"/>
          <w:sz w:val="24"/>
          <w:szCs w:val="24"/>
        </w:rPr>
        <w:t xml:space="preserve">, принимающему значения из множества </w:t>
      </w:r>
      <w:r w:rsidRPr="00423F92">
        <w:rPr>
          <w:position w:val="-16"/>
        </w:rPr>
        <w:object w:dxaOrig="2200" w:dyaOrig="460">
          <v:shape id="_x0000_i1136" type="#_x0000_t75" style="width:108.45pt;height:21.5pt" o:ole="">
            <v:imagedata r:id="rId217" o:title=""/>
          </v:shape>
          <o:OLEObject Type="Embed" ProgID="Equation.DSMT4" ShapeID="_x0000_i1136" DrawAspect="Content" ObjectID="_1506289554" r:id="rId218"/>
        </w:object>
      </w:r>
      <w:r w:rsidRPr="005149F1">
        <w:rPr>
          <w:rFonts w:ascii="Times New Roman" w:hAnsi="Times New Roman" w:cs="Times New Roman"/>
          <w:sz w:val="24"/>
          <w:szCs w:val="24"/>
        </w:rPr>
        <w:t xml:space="preserve"> ставится</w:t>
      </w:r>
      <w:proofErr w:type="gramEnd"/>
      <w:r w:rsidRPr="005149F1">
        <w:rPr>
          <w:rFonts w:ascii="Times New Roman" w:hAnsi="Times New Roman" w:cs="Times New Roman"/>
          <w:sz w:val="24"/>
          <w:szCs w:val="24"/>
        </w:rPr>
        <w:t xml:space="preserve"> в соответствие предикат  вида  </w:t>
      </w:r>
      <w:r w:rsidRPr="00A972FA">
        <w:rPr>
          <w:position w:val="-16"/>
        </w:rPr>
        <w:object w:dxaOrig="1380" w:dyaOrig="460">
          <v:shape id="_x0000_i1137" type="#_x0000_t75" style="width:68.25pt;height:21.5pt" o:ole="">
            <v:imagedata r:id="rId219" o:title=""/>
          </v:shape>
          <o:OLEObject Type="Embed" ProgID="Equation.DSMT4" ShapeID="_x0000_i1137" DrawAspect="Content" ObjectID="_1506289555" r:id="rId220"/>
        </w:object>
      </w:r>
      <w:r>
        <w:rPr>
          <w:rFonts w:ascii="Times New Roman" w:hAnsi="Times New Roman" w:cs="Times New Roman"/>
          <w:sz w:val="24"/>
          <w:szCs w:val="24"/>
        </w:rPr>
        <w:t xml:space="preserve">, </w:t>
      </w:r>
      <w:r w:rsidRPr="005149F1">
        <w:rPr>
          <w:rFonts w:ascii="Times New Roman" w:hAnsi="Times New Roman" w:cs="Times New Roman"/>
          <w:sz w:val="24"/>
          <w:szCs w:val="24"/>
        </w:rPr>
        <w:t>где</w:t>
      </w:r>
      <w:r>
        <w:rPr>
          <w:rFonts w:ascii="Times New Roman" w:hAnsi="Times New Roman" w:cs="Times New Roman"/>
          <w:sz w:val="24"/>
          <w:szCs w:val="24"/>
        </w:rPr>
        <w:t xml:space="preserve"> </w:t>
      </w:r>
      <w:r w:rsidRPr="00A972FA">
        <w:rPr>
          <w:position w:val="-16"/>
        </w:rPr>
        <w:object w:dxaOrig="520" w:dyaOrig="460">
          <v:shape id="_x0000_i1138" type="#_x0000_t75" style="width:26.2pt;height:21.5pt" o:ole="">
            <v:imagedata r:id="rId221" o:title=""/>
          </v:shape>
          <o:OLEObject Type="Embed" ProgID="Equation.DSMT4" ShapeID="_x0000_i1138" DrawAspect="Content" ObjectID="_1506289556" r:id="rId222"/>
        </w:object>
      </w:r>
      <w:r w:rsidRPr="005149F1">
        <w:rPr>
          <w:rFonts w:ascii="Times New Roman" w:hAnsi="Times New Roman" w:cs="Times New Roman"/>
          <w:sz w:val="24"/>
          <w:szCs w:val="24"/>
        </w:rPr>
        <w:t xml:space="preserve"> </w:t>
      </w:r>
      <w:r>
        <w:rPr>
          <w:rFonts w:ascii="Times New Roman" w:hAnsi="Times New Roman" w:cs="Times New Roman"/>
          <w:sz w:val="24"/>
          <w:szCs w:val="24"/>
        </w:rPr>
        <w:t xml:space="preserve">является </w:t>
      </w:r>
      <w:r w:rsidRPr="005149F1">
        <w:rPr>
          <w:rFonts w:ascii="Times New Roman" w:hAnsi="Times New Roman" w:cs="Times New Roman"/>
          <w:sz w:val="24"/>
          <w:szCs w:val="24"/>
        </w:rPr>
        <w:t xml:space="preserve">  </w:t>
      </w:r>
      <w:r>
        <w:rPr>
          <w:rFonts w:ascii="Times New Roman" w:hAnsi="Times New Roman" w:cs="Times New Roman"/>
          <w:sz w:val="24"/>
          <w:szCs w:val="24"/>
        </w:rPr>
        <w:t>элементом дихотомического    разбиения</w:t>
      </w:r>
      <w:r w:rsidRPr="005149F1">
        <w:rPr>
          <w:rFonts w:ascii="Times New Roman" w:hAnsi="Times New Roman" w:cs="Times New Roman"/>
          <w:sz w:val="24"/>
          <w:szCs w:val="24"/>
        </w:rPr>
        <w:t xml:space="preserve"> </w:t>
      </w:r>
      <w:r w:rsidRPr="00A972FA">
        <w:rPr>
          <w:position w:val="-16"/>
        </w:rPr>
        <w:object w:dxaOrig="1340" w:dyaOrig="460">
          <v:shape id="_x0000_i1139" type="#_x0000_t75" style="width:66.4pt;height:21.5pt" o:ole="">
            <v:imagedata r:id="rId223" o:title=""/>
          </v:shape>
          <o:OLEObject Type="Embed" ProgID="Equation.DSMT4" ShapeID="_x0000_i1139" DrawAspect="Content" ObjectID="_1506289557" r:id="rId224"/>
        </w:object>
      </w:r>
      <w:r>
        <w:rPr>
          <w:position w:val="-4"/>
        </w:rPr>
        <w:t xml:space="preserve"> </w:t>
      </w:r>
      <w:r>
        <w:rPr>
          <w:rFonts w:ascii="Times New Roman" w:hAnsi="Times New Roman" w:cs="Times New Roman"/>
          <w:sz w:val="24"/>
          <w:szCs w:val="24"/>
        </w:rPr>
        <w:t xml:space="preserve">множества  </w:t>
      </w:r>
      <w:r w:rsidRPr="00423F92">
        <w:rPr>
          <w:position w:val="-16"/>
        </w:rPr>
        <w:object w:dxaOrig="460" w:dyaOrig="420">
          <v:shape id="_x0000_i1140" type="#_x0000_t75" style="width:22.45pt;height:19.65pt" o:ole="">
            <v:imagedata r:id="rId225" o:title=""/>
          </v:shape>
          <o:OLEObject Type="Embed" ProgID="Equation.DSMT4" ShapeID="_x0000_i1140" DrawAspect="Content" ObjectID="_1506289558" r:id="rId226"/>
        </w:object>
      </w:r>
      <w:r w:rsidRPr="005149F1">
        <w:rPr>
          <w:rFonts w:ascii="Times New Roman" w:hAnsi="Times New Roman" w:cs="Times New Roman"/>
          <w:sz w:val="24"/>
          <w:szCs w:val="24"/>
        </w:rPr>
        <w:t>.</w:t>
      </w:r>
      <w:r>
        <w:rPr>
          <w:rFonts w:ascii="Times New Roman" w:hAnsi="Times New Roman" w:cs="Times New Roman"/>
          <w:sz w:val="24"/>
          <w:szCs w:val="24"/>
        </w:rPr>
        <w:t xml:space="preserve"> </w:t>
      </w:r>
      <w:r w:rsidRPr="00790038">
        <w:rPr>
          <w:rFonts w:ascii="Times New Roman" w:hAnsi="Times New Roman" w:cs="Times New Roman"/>
          <w:sz w:val="24"/>
          <w:szCs w:val="24"/>
        </w:rPr>
        <w:t xml:space="preserve">Выбор  одного из двух, выходящих из вершины  </w:t>
      </w:r>
      <w:r w:rsidRPr="00A972FA">
        <w:rPr>
          <w:position w:val="-6"/>
        </w:rPr>
        <w:object w:dxaOrig="220" w:dyaOrig="240">
          <v:shape id="_x0000_i1141" type="#_x0000_t75" style="width:11.2pt;height:12.15pt" o:ole="">
            <v:imagedata r:id="rId206" o:title=""/>
          </v:shape>
          <o:OLEObject Type="Embed" ProgID="Equation.DSMT4" ShapeID="_x0000_i1141" DrawAspect="Content" ObjectID="_1506289559" r:id="rId227"/>
        </w:object>
      </w:r>
      <w:r w:rsidRPr="00790038">
        <w:rPr>
          <w:rFonts w:ascii="Times New Roman" w:hAnsi="Times New Roman" w:cs="Times New Roman"/>
          <w:sz w:val="24"/>
          <w:szCs w:val="24"/>
        </w:rPr>
        <w:t xml:space="preserve">    рёбер производится  в зависимости   от значения  предиката.</w:t>
      </w:r>
      <w:r>
        <w:rPr>
          <w:rFonts w:ascii="Times New Roman" w:hAnsi="Times New Roman" w:cs="Times New Roman"/>
          <w:sz w:val="24"/>
          <w:szCs w:val="24"/>
        </w:rPr>
        <w:t xml:space="preserve"> </w:t>
      </w:r>
      <w:r w:rsidRPr="00A972FA">
        <w:rPr>
          <w:rFonts w:ascii="Times New Roman" w:hAnsi="Times New Roman" w:cs="Times New Roman"/>
          <w:sz w:val="24"/>
          <w:szCs w:val="24"/>
        </w:rPr>
        <w:t>Процесс распознавания заканчивается при достижении концевой вершины (листа). Объект относится классу согласно</w:t>
      </w:r>
      <w:r>
        <w:rPr>
          <w:rFonts w:ascii="Times New Roman" w:hAnsi="Times New Roman" w:cs="Times New Roman"/>
          <w:sz w:val="24"/>
          <w:szCs w:val="24"/>
        </w:rPr>
        <w:t xml:space="preserve"> метке, поставленной в соответс</w:t>
      </w:r>
      <w:r w:rsidRPr="00A972FA">
        <w:rPr>
          <w:rFonts w:ascii="Times New Roman" w:hAnsi="Times New Roman" w:cs="Times New Roman"/>
          <w:sz w:val="24"/>
          <w:szCs w:val="24"/>
        </w:rPr>
        <w:t xml:space="preserve">твие данному листу.  </w:t>
      </w:r>
    </w:p>
    <w:p w:rsidR="00BE36F7" w:rsidRPr="009821CA" w:rsidRDefault="00BE36F7" w:rsidP="00030967">
      <w:pPr>
        <w:spacing w:line="360" w:lineRule="auto"/>
        <w:jc w:val="both"/>
        <w:rPr>
          <w:rFonts w:ascii="Times New Roman" w:hAnsi="Times New Roman" w:cs="Times New Roman"/>
          <w:sz w:val="24"/>
          <w:szCs w:val="24"/>
        </w:rPr>
      </w:pPr>
      <w:r w:rsidRPr="00A21E94">
        <w:rPr>
          <w:rFonts w:ascii="Times New Roman" w:hAnsi="Times New Roman" w:cs="Times New Roman"/>
          <w:b/>
          <w:sz w:val="24"/>
          <w:szCs w:val="24"/>
        </w:rPr>
        <w:t>Обучение решающих деревьев</w:t>
      </w:r>
      <w:r>
        <w:rPr>
          <w:rFonts w:ascii="Times New Roman" w:hAnsi="Times New Roman" w:cs="Times New Roman"/>
          <w:b/>
          <w:sz w:val="24"/>
          <w:szCs w:val="24"/>
        </w:rPr>
        <w:t xml:space="preserve">. </w:t>
      </w:r>
      <w:proofErr w:type="gramStart"/>
      <w:r w:rsidRPr="003A2BE6">
        <w:rPr>
          <w:rFonts w:ascii="Times New Roman" w:hAnsi="Times New Roman" w:cs="Times New Roman"/>
          <w:sz w:val="24"/>
          <w:szCs w:val="24"/>
        </w:rPr>
        <w:t xml:space="preserve">Рассмотрим задачу распознавания с классами  </w:t>
      </w:r>
      <w:r w:rsidRPr="003A2BE6">
        <w:rPr>
          <w:position w:val="-12"/>
        </w:rPr>
        <w:object w:dxaOrig="1120" w:dyaOrig="380">
          <v:shape id="_x0000_i1142" type="#_x0000_t75" style="width:55.15pt;height:18.7pt" o:ole="">
            <v:imagedata r:id="rId228" o:title=""/>
          </v:shape>
          <o:OLEObject Type="Embed" ProgID="Equation.DSMT4" ShapeID="_x0000_i1142" DrawAspect="Content" ObjectID="_1506289560" r:id="rId229"/>
        </w:object>
      </w:r>
      <w:r w:rsidRPr="003A2BE6">
        <w:rPr>
          <w:rFonts w:ascii="Times New Roman" w:hAnsi="Times New Roman" w:cs="Times New Roman"/>
          <w:sz w:val="24"/>
          <w:szCs w:val="24"/>
        </w:rPr>
        <w:t xml:space="preserve">. Обучение </w:t>
      </w:r>
      <w:r w:rsidR="00250FDB">
        <w:rPr>
          <w:rFonts w:ascii="Times New Roman" w:hAnsi="Times New Roman" w:cs="Times New Roman"/>
          <w:sz w:val="24"/>
          <w:szCs w:val="24"/>
        </w:rPr>
        <w:t xml:space="preserve">алгоритма решающее дерево </w:t>
      </w:r>
      <w:r w:rsidRPr="003A2BE6">
        <w:rPr>
          <w:rFonts w:ascii="Times New Roman" w:hAnsi="Times New Roman" w:cs="Times New Roman"/>
          <w:sz w:val="24"/>
          <w:szCs w:val="24"/>
        </w:rPr>
        <w:t xml:space="preserve"> производится по обучающей выборке </w:t>
      </w:r>
      <w:r>
        <w:rPr>
          <w:rFonts w:ascii="Times New Roman" w:hAnsi="Times New Roman" w:cs="Times New Roman"/>
          <w:sz w:val="24"/>
          <w:szCs w:val="24"/>
        </w:rPr>
        <w:t xml:space="preserve"> </w:t>
      </w:r>
      <w:r w:rsidRPr="00E3301A">
        <w:rPr>
          <w:position w:val="-12"/>
        </w:rPr>
        <w:object w:dxaOrig="279" w:dyaOrig="420">
          <v:shape id="_x0000_i1143" type="#_x0000_t75" style="width:14.05pt;height:19.65pt" o:ole="">
            <v:imagedata r:id="rId230" o:title=""/>
          </v:shape>
          <o:OLEObject Type="Embed" ProgID="Equation.DSMT4" ShapeID="_x0000_i1143" DrawAspect="Content" ObjectID="_1506289561" r:id="rId231"/>
        </w:object>
      </w:r>
      <w:r>
        <w:rPr>
          <w:rFonts w:ascii="Times New Roman" w:hAnsi="Times New Roman" w:cs="Times New Roman"/>
          <w:sz w:val="24"/>
          <w:szCs w:val="24"/>
        </w:rPr>
        <w:t xml:space="preserve">  и включает в себя поиск </w:t>
      </w:r>
      <w:r w:rsidRPr="003A2BE6">
        <w:rPr>
          <w:rFonts w:ascii="Times New Roman" w:hAnsi="Times New Roman" w:cs="Times New Roman"/>
          <w:sz w:val="24"/>
          <w:szCs w:val="24"/>
        </w:rPr>
        <w:t xml:space="preserve"> оптимальных пороговых параметров или оптимальных дихотомических разбиений для признаков </w:t>
      </w:r>
      <w:r w:rsidRPr="00E3301A">
        <w:rPr>
          <w:position w:val="-12"/>
        </w:rPr>
        <w:object w:dxaOrig="1140" w:dyaOrig="380">
          <v:shape id="_x0000_i1144" type="#_x0000_t75" style="width:57.95pt;height:17.75pt" o:ole="">
            <v:imagedata r:id="rId204" o:title=""/>
          </v:shape>
          <o:OLEObject Type="Embed" ProgID="Equation.DSMT4" ShapeID="_x0000_i1144" DrawAspect="Content" ObjectID="_1506289562" r:id="rId232"/>
        </w:object>
      </w:r>
      <w:r w:rsidRPr="003A2BE6">
        <w:rPr>
          <w:rFonts w:ascii="Times New Roman" w:hAnsi="Times New Roman" w:cs="Times New Roman"/>
          <w:sz w:val="24"/>
          <w:szCs w:val="24"/>
        </w:rPr>
        <w:t xml:space="preserve">.   При этом поиск производится исходя из требования снижения  среднего индекса неоднородности в выборках, порождаемых   искомым дихотомическим      разбиением обучающей выборки </w:t>
      </w:r>
      <w:r w:rsidRPr="00E3301A">
        <w:rPr>
          <w:position w:val="-12"/>
        </w:rPr>
        <w:object w:dxaOrig="279" w:dyaOrig="420">
          <v:shape id="_x0000_i1145" type="#_x0000_t75" style="width:14.05pt;height:19.65pt" o:ole="">
            <v:imagedata r:id="rId230" o:title=""/>
          </v:shape>
          <o:OLEObject Type="Embed" ProgID="Equation.DSMT4" ShapeID="_x0000_i1145" DrawAspect="Content" ObjectID="_1506289563" r:id="rId233"/>
        </w:object>
      </w:r>
      <w:r w:rsidRPr="003A2BE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Индексы неоднородности </w:t>
      </w:r>
      <w:r w:rsidRPr="009821CA">
        <w:rPr>
          <w:rFonts w:ascii="Times New Roman" w:hAnsi="Times New Roman" w:cs="Times New Roman"/>
          <w:sz w:val="24"/>
          <w:szCs w:val="24"/>
        </w:rPr>
        <w:t xml:space="preserve">вычисляется для произвольной выборки  </w:t>
      </w:r>
      <w:r w:rsidRPr="00356931">
        <w:rPr>
          <w:position w:val="-6"/>
        </w:rPr>
        <w:object w:dxaOrig="240" w:dyaOrig="360">
          <v:shape id="_x0000_i1146" type="#_x0000_t75" style="width:12.15pt;height:16.85pt" o:ole="">
            <v:imagedata r:id="rId234" o:title=""/>
          </v:shape>
          <o:OLEObject Type="Embed" ProgID="Equation.DSMT4" ShapeID="_x0000_i1146" DrawAspect="Content" ObjectID="_1506289564" r:id="rId235"/>
        </w:object>
      </w:r>
      <w:r w:rsidRPr="009821CA">
        <w:rPr>
          <w:rFonts w:ascii="Times New Roman" w:hAnsi="Times New Roman" w:cs="Times New Roman"/>
          <w:sz w:val="24"/>
          <w:szCs w:val="24"/>
        </w:rPr>
        <w:t xml:space="preserve">, содержащей объекты из классов  </w:t>
      </w:r>
      <w:r w:rsidRPr="003A2BE6">
        <w:rPr>
          <w:position w:val="-12"/>
        </w:rPr>
        <w:object w:dxaOrig="1120" w:dyaOrig="380">
          <v:shape id="_x0000_i1147" type="#_x0000_t75" style="width:55.15pt;height:18.7pt" o:ole="">
            <v:imagedata r:id="rId228" o:title=""/>
          </v:shape>
          <o:OLEObject Type="Embed" ProgID="Equation.DSMT4" ShapeID="_x0000_i1147" DrawAspect="Content" ObjectID="_1506289565" r:id="rId236"/>
        </w:object>
      </w:r>
      <w:r w:rsidRPr="009821CA">
        <w:rPr>
          <w:rFonts w:ascii="Times New Roman" w:hAnsi="Times New Roman" w:cs="Times New Roman"/>
          <w:sz w:val="24"/>
          <w:szCs w:val="24"/>
        </w:rPr>
        <w:t>.</w:t>
      </w:r>
      <w:proofErr w:type="gramEnd"/>
    </w:p>
    <w:p w:rsidR="00BE36F7" w:rsidRDefault="00BE36F7" w:rsidP="00030967">
      <w:pPr>
        <w:spacing w:line="360" w:lineRule="auto"/>
        <w:jc w:val="both"/>
        <w:rPr>
          <w:rFonts w:ascii="Times New Roman" w:hAnsi="Times New Roman" w:cs="Times New Roman"/>
          <w:sz w:val="24"/>
          <w:szCs w:val="24"/>
        </w:rPr>
      </w:pPr>
      <w:r w:rsidRPr="009821CA">
        <w:rPr>
          <w:rFonts w:ascii="Times New Roman" w:hAnsi="Times New Roman" w:cs="Times New Roman"/>
          <w:sz w:val="24"/>
          <w:szCs w:val="24"/>
        </w:rPr>
        <w:t>При этом используется несколько видов индексов, включая:</w:t>
      </w:r>
      <w:r>
        <w:rPr>
          <w:rFonts w:ascii="Times New Roman" w:hAnsi="Times New Roman" w:cs="Times New Roman"/>
          <w:sz w:val="24"/>
          <w:szCs w:val="24"/>
        </w:rPr>
        <w:t xml:space="preserve"> </w:t>
      </w:r>
    </w:p>
    <w:p w:rsidR="00BE36F7" w:rsidRPr="009821CA" w:rsidRDefault="00BE36F7"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9821CA">
        <w:rPr>
          <w:rFonts w:ascii="Times New Roman" w:hAnsi="Times New Roman" w:cs="Times New Roman"/>
          <w:sz w:val="24"/>
          <w:szCs w:val="24"/>
        </w:rPr>
        <w:t xml:space="preserve"> </w:t>
      </w:r>
      <w:proofErr w:type="spellStart"/>
      <w:r w:rsidRPr="009821CA">
        <w:rPr>
          <w:rFonts w:ascii="Times New Roman" w:hAnsi="Times New Roman" w:cs="Times New Roman"/>
          <w:sz w:val="24"/>
          <w:szCs w:val="24"/>
        </w:rPr>
        <w:t>энтропийный</w:t>
      </w:r>
      <w:proofErr w:type="spellEnd"/>
      <w:r w:rsidRPr="009821CA">
        <w:rPr>
          <w:rFonts w:ascii="Times New Roman" w:hAnsi="Times New Roman" w:cs="Times New Roman"/>
          <w:sz w:val="24"/>
          <w:szCs w:val="24"/>
        </w:rPr>
        <w:t xml:space="preserve"> индекс неоднородности,</w:t>
      </w:r>
    </w:p>
    <w:p w:rsidR="00BE36F7" w:rsidRPr="009821CA" w:rsidRDefault="00BE36F7" w:rsidP="0003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821CA">
        <w:rPr>
          <w:rFonts w:ascii="Times New Roman" w:hAnsi="Times New Roman" w:cs="Times New Roman"/>
          <w:sz w:val="24"/>
          <w:szCs w:val="24"/>
        </w:rPr>
        <w:t xml:space="preserve">индекс </w:t>
      </w:r>
      <w:proofErr w:type="spellStart"/>
      <w:r w:rsidRPr="009821CA">
        <w:rPr>
          <w:rFonts w:ascii="Times New Roman" w:hAnsi="Times New Roman" w:cs="Times New Roman"/>
          <w:sz w:val="24"/>
          <w:szCs w:val="24"/>
        </w:rPr>
        <w:t>Джини</w:t>
      </w:r>
      <w:proofErr w:type="spellEnd"/>
      <w:r w:rsidRPr="009821CA">
        <w:rPr>
          <w:rFonts w:ascii="Times New Roman" w:hAnsi="Times New Roman" w:cs="Times New Roman"/>
          <w:sz w:val="24"/>
          <w:szCs w:val="24"/>
        </w:rPr>
        <w:t>,</w:t>
      </w:r>
    </w:p>
    <w:p w:rsidR="00BE36F7" w:rsidRPr="009821CA" w:rsidRDefault="00BE36F7" w:rsidP="00030967">
      <w:pPr>
        <w:tabs>
          <w:tab w:val="left" w:pos="746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821CA">
        <w:rPr>
          <w:rFonts w:ascii="Times New Roman" w:hAnsi="Times New Roman" w:cs="Times New Roman"/>
          <w:sz w:val="24"/>
          <w:szCs w:val="24"/>
        </w:rPr>
        <w:t>индекс ошибочной классификации.</w:t>
      </w:r>
      <w:r>
        <w:rPr>
          <w:rFonts w:ascii="Times New Roman" w:hAnsi="Times New Roman" w:cs="Times New Roman"/>
          <w:sz w:val="24"/>
          <w:szCs w:val="24"/>
        </w:rPr>
        <w:tab/>
      </w:r>
    </w:p>
    <w:p w:rsidR="00BE36F7" w:rsidRPr="009104BF" w:rsidRDefault="00BE36F7" w:rsidP="00030967">
      <w:pPr>
        <w:spacing w:line="360" w:lineRule="auto"/>
        <w:jc w:val="both"/>
        <w:rPr>
          <w:rFonts w:ascii="Times New Roman" w:hAnsi="Times New Roman" w:cs="Times New Roman"/>
          <w:sz w:val="24"/>
          <w:szCs w:val="24"/>
        </w:rPr>
      </w:pPr>
      <w:proofErr w:type="spellStart"/>
      <w:r w:rsidRPr="009104BF">
        <w:rPr>
          <w:rFonts w:ascii="Times New Roman" w:hAnsi="Times New Roman" w:cs="Times New Roman"/>
          <w:sz w:val="24"/>
          <w:szCs w:val="24"/>
        </w:rPr>
        <w:t>Энтропийный</w:t>
      </w:r>
      <w:proofErr w:type="spellEnd"/>
      <w:r w:rsidRPr="009104BF">
        <w:rPr>
          <w:rFonts w:ascii="Times New Roman" w:hAnsi="Times New Roman" w:cs="Times New Roman"/>
          <w:sz w:val="24"/>
          <w:szCs w:val="24"/>
        </w:rPr>
        <w:t xml:space="preserve"> индекс неоднородности вычисляется по формуле </w:t>
      </w:r>
    </w:p>
    <w:p w:rsidR="00BE36F7" w:rsidRPr="009104BF" w:rsidRDefault="00BE36F7" w:rsidP="00030967">
      <w:pPr>
        <w:spacing w:line="360" w:lineRule="auto"/>
        <w:jc w:val="both"/>
        <w:rPr>
          <w:rFonts w:ascii="Times New Roman" w:hAnsi="Times New Roman" w:cs="Times New Roman"/>
          <w:position w:val="-4"/>
          <w:sz w:val="24"/>
          <w:szCs w:val="24"/>
        </w:rPr>
      </w:pPr>
      <w:r w:rsidRPr="009104BF">
        <w:rPr>
          <w:rFonts w:ascii="Times New Roman" w:hAnsi="Times New Roman" w:cs="Times New Roman"/>
          <w:position w:val="-4"/>
          <w:sz w:val="24"/>
          <w:szCs w:val="24"/>
        </w:rPr>
        <w:t xml:space="preserve">                                               </w:t>
      </w:r>
      <w:r w:rsidRPr="009104BF">
        <w:rPr>
          <w:rFonts w:ascii="Times New Roman" w:hAnsi="Times New Roman" w:cs="Times New Roman"/>
          <w:position w:val="-32"/>
          <w:sz w:val="24"/>
          <w:szCs w:val="24"/>
        </w:rPr>
        <w:object w:dxaOrig="2280" w:dyaOrig="780">
          <v:shape id="_x0000_i1148" type="#_x0000_t75" style="width:113.15pt;height:37.4pt" o:ole="">
            <v:imagedata r:id="rId237" o:title=""/>
          </v:shape>
          <o:OLEObject Type="Embed" ProgID="Equation.DSMT4" ShapeID="_x0000_i1148" DrawAspect="Content" ObjectID="_1506289566" r:id="rId238"/>
        </w:object>
      </w:r>
      <w:r w:rsidRPr="009104BF">
        <w:rPr>
          <w:rFonts w:ascii="Times New Roman" w:hAnsi="Times New Roman" w:cs="Times New Roman"/>
          <w:position w:val="-4"/>
          <w:sz w:val="24"/>
          <w:szCs w:val="24"/>
        </w:rPr>
        <w:t>,</w:t>
      </w:r>
    </w:p>
    <w:p w:rsidR="00BE36F7" w:rsidRDefault="00BE36F7" w:rsidP="00030967">
      <w:pPr>
        <w:spacing w:line="360" w:lineRule="auto"/>
        <w:jc w:val="both"/>
        <w:rPr>
          <w:rFonts w:ascii="Times New Roman" w:hAnsi="Times New Roman" w:cs="Times New Roman"/>
          <w:sz w:val="24"/>
          <w:szCs w:val="24"/>
        </w:rPr>
      </w:pPr>
      <w:r w:rsidRPr="009104BF">
        <w:rPr>
          <w:rFonts w:ascii="Times New Roman" w:hAnsi="Times New Roman" w:cs="Times New Roman"/>
          <w:position w:val="-4"/>
          <w:sz w:val="24"/>
          <w:szCs w:val="24"/>
        </w:rPr>
        <w:t xml:space="preserve">где  </w:t>
      </w:r>
      <w:r w:rsidRPr="009104BF">
        <w:rPr>
          <w:rFonts w:ascii="Times New Roman" w:hAnsi="Times New Roman" w:cs="Times New Roman"/>
          <w:position w:val="-12"/>
          <w:sz w:val="24"/>
          <w:szCs w:val="24"/>
        </w:rPr>
        <w:object w:dxaOrig="260" w:dyaOrig="380">
          <v:shape id="_x0000_i1149" type="#_x0000_t75" style="width:12.15pt;height:18.7pt" o:ole="">
            <v:imagedata r:id="rId239" o:title=""/>
          </v:shape>
          <o:OLEObject Type="Embed" ProgID="Equation.DSMT4" ShapeID="_x0000_i1149" DrawAspect="Content" ObjectID="_1506289567" r:id="rId240"/>
        </w:object>
      </w:r>
      <w:r w:rsidRPr="009104BF">
        <w:rPr>
          <w:rFonts w:ascii="Times New Roman" w:hAnsi="Times New Roman" w:cs="Times New Roman"/>
          <w:position w:val="-4"/>
          <w:sz w:val="24"/>
          <w:szCs w:val="24"/>
        </w:rPr>
        <w:t xml:space="preserve">  - доля объектов класса   в  выборке </w:t>
      </w:r>
      <w:r w:rsidRPr="009104BF">
        <w:rPr>
          <w:rFonts w:ascii="Times New Roman" w:hAnsi="Times New Roman" w:cs="Times New Roman"/>
          <w:position w:val="-6"/>
          <w:sz w:val="24"/>
          <w:szCs w:val="24"/>
        </w:rPr>
        <w:object w:dxaOrig="240" w:dyaOrig="360">
          <v:shape id="_x0000_i1150" type="#_x0000_t75" style="width:12.15pt;height:16.85pt" o:ole="">
            <v:imagedata r:id="rId234" o:title=""/>
          </v:shape>
          <o:OLEObject Type="Embed" ProgID="Equation.DSMT4" ShapeID="_x0000_i1150" DrawAspect="Content" ObjectID="_1506289568" r:id="rId241"/>
        </w:object>
      </w:r>
      <w:r w:rsidRPr="009104BF">
        <w:rPr>
          <w:rFonts w:ascii="Times New Roman" w:hAnsi="Times New Roman" w:cs="Times New Roman"/>
          <w:position w:val="-4"/>
          <w:sz w:val="24"/>
          <w:szCs w:val="24"/>
        </w:rPr>
        <w:t xml:space="preserve">. При этом принимается, что </w:t>
      </w:r>
      <w:r w:rsidRPr="009104BF">
        <w:rPr>
          <w:rFonts w:ascii="Times New Roman" w:hAnsi="Times New Roman" w:cs="Times New Roman"/>
          <w:position w:val="-12"/>
          <w:sz w:val="24"/>
          <w:szCs w:val="24"/>
        </w:rPr>
        <w:object w:dxaOrig="1180" w:dyaOrig="360">
          <v:shape id="_x0000_i1151" type="#_x0000_t75" style="width:58.9pt;height:17.75pt" o:ole="">
            <v:imagedata r:id="rId242" o:title=""/>
          </v:shape>
          <o:OLEObject Type="Embed" ProgID="Equation.DSMT4" ShapeID="_x0000_i1151" DrawAspect="Content" ObjectID="_1506289569" r:id="rId243"/>
        </w:object>
      </w:r>
      <w:r w:rsidRPr="009104BF">
        <w:rPr>
          <w:rFonts w:ascii="Times New Roman" w:hAnsi="Times New Roman" w:cs="Times New Roman"/>
          <w:position w:val="-4"/>
          <w:sz w:val="24"/>
          <w:szCs w:val="24"/>
        </w:rPr>
        <w:t xml:space="preserve">. Наибольшее значение </w:t>
      </w:r>
      <w:r w:rsidRPr="009104BF">
        <w:rPr>
          <w:rFonts w:ascii="Times New Roman" w:hAnsi="Times New Roman" w:cs="Times New Roman"/>
          <w:position w:val="-12"/>
          <w:sz w:val="24"/>
          <w:szCs w:val="24"/>
        </w:rPr>
        <w:object w:dxaOrig="680" w:dyaOrig="420">
          <v:shape id="_x0000_i1152" type="#_x0000_t75" style="width:33.65pt;height:19.65pt" o:ole="">
            <v:imagedata r:id="rId244" o:title=""/>
          </v:shape>
          <o:OLEObject Type="Embed" ProgID="Equation.DSMT4" ShapeID="_x0000_i1152" DrawAspect="Content" ObjectID="_1506289570" r:id="rId245"/>
        </w:object>
      </w:r>
      <w:r w:rsidRPr="009104BF">
        <w:rPr>
          <w:rFonts w:ascii="Times New Roman" w:hAnsi="Times New Roman" w:cs="Times New Roman"/>
          <w:position w:val="-4"/>
          <w:sz w:val="24"/>
          <w:szCs w:val="24"/>
        </w:rPr>
        <w:t xml:space="preserve">  принимает при равенстве долей классов. Наименьшее значение     </w:t>
      </w:r>
      <w:r w:rsidRPr="009104BF">
        <w:rPr>
          <w:rFonts w:ascii="Times New Roman" w:hAnsi="Times New Roman" w:cs="Times New Roman"/>
          <w:position w:val="-12"/>
          <w:sz w:val="24"/>
          <w:szCs w:val="24"/>
        </w:rPr>
        <w:object w:dxaOrig="680" w:dyaOrig="420">
          <v:shape id="_x0000_i1153" type="#_x0000_t75" style="width:33.65pt;height:19.65pt" o:ole="">
            <v:imagedata r:id="rId244" o:title=""/>
          </v:shape>
          <o:OLEObject Type="Embed" ProgID="Equation.DSMT4" ShapeID="_x0000_i1153" DrawAspect="Content" ObjectID="_1506289571" r:id="rId246"/>
        </w:object>
      </w:r>
      <w:r w:rsidRPr="009104BF">
        <w:rPr>
          <w:rFonts w:ascii="Times New Roman" w:hAnsi="Times New Roman" w:cs="Times New Roman"/>
          <w:position w:val="-4"/>
          <w:sz w:val="24"/>
          <w:szCs w:val="24"/>
        </w:rPr>
        <w:t xml:space="preserve">    достигается при  принадлежности всех объектов одному классу.</w:t>
      </w:r>
      <w:r>
        <w:rPr>
          <w:rFonts w:ascii="Times New Roman" w:hAnsi="Times New Roman" w:cs="Times New Roman"/>
          <w:position w:val="-4"/>
          <w:sz w:val="24"/>
          <w:szCs w:val="24"/>
        </w:rPr>
        <w:t xml:space="preserve"> </w:t>
      </w:r>
      <w:r>
        <w:t xml:space="preserve"> </w:t>
      </w:r>
      <w:r w:rsidRPr="009104BF">
        <w:rPr>
          <w:rFonts w:ascii="Times New Roman" w:hAnsi="Times New Roman" w:cs="Times New Roman"/>
          <w:sz w:val="24"/>
          <w:szCs w:val="24"/>
        </w:rPr>
        <w:t xml:space="preserve">Индекс </w:t>
      </w:r>
      <w:proofErr w:type="spellStart"/>
      <w:r w:rsidRPr="009104BF">
        <w:rPr>
          <w:rFonts w:ascii="Times New Roman" w:hAnsi="Times New Roman" w:cs="Times New Roman"/>
          <w:sz w:val="24"/>
          <w:szCs w:val="24"/>
        </w:rPr>
        <w:t>Джини</w:t>
      </w:r>
      <w:proofErr w:type="spellEnd"/>
      <w:r w:rsidRPr="009104BF">
        <w:rPr>
          <w:rFonts w:ascii="Times New Roman" w:hAnsi="Times New Roman" w:cs="Times New Roman"/>
          <w:sz w:val="24"/>
          <w:szCs w:val="24"/>
        </w:rPr>
        <w:t xml:space="preserve"> вычисляется по формуле</w:t>
      </w:r>
    </w:p>
    <w:p w:rsidR="00BE36F7" w:rsidRPr="009104BF" w:rsidRDefault="00BE36F7" w:rsidP="00030967">
      <w:pPr>
        <w:spacing w:line="360" w:lineRule="auto"/>
        <w:jc w:val="both"/>
        <w:rPr>
          <w:i/>
        </w:rPr>
      </w:pPr>
      <w:r w:rsidRPr="009104BF">
        <w:rPr>
          <w:rFonts w:ascii="Times New Roman" w:hAnsi="Times New Roman" w:cs="Times New Roman"/>
          <w:i/>
          <w:sz w:val="24"/>
          <w:szCs w:val="24"/>
        </w:rPr>
        <w:t xml:space="preserve">                                             </w:t>
      </w:r>
      <w:r w:rsidRPr="009104BF">
        <w:rPr>
          <w:rFonts w:ascii="Times New Roman" w:hAnsi="Times New Roman" w:cs="Times New Roman"/>
          <w:i/>
          <w:position w:val="-32"/>
          <w:sz w:val="24"/>
          <w:szCs w:val="24"/>
        </w:rPr>
        <w:object w:dxaOrig="1960" w:dyaOrig="780">
          <v:shape id="_x0000_i1154" type="#_x0000_t75" style="width:97.25pt;height:37.4pt" o:ole="">
            <v:imagedata r:id="rId247" o:title=""/>
          </v:shape>
          <o:OLEObject Type="Embed" ProgID="Equation.DSMT4" ShapeID="_x0000_i1154" DrawAspect="Content" ObjectID="_1506289572" r:id="rId248"/>
        </w:object>
      </w:r>
      <w:r>
        <w:rPr>
          <w:rFonts w:ascii="Times New Roman" w:hAnsi="Times New Roman" w:cs="Times New Roman"/>
          <w:i/>
          <w:position w:val="-4"/>
          <w:sz w:val="24"/>
          <w:szCs w:val="24"/>
        </w:rPr>
        <w:t>.</w:t>
      </w:r>
    </w:p>
    <w:p w:rsidR="00BE36F7" w:rsidRDefault="00BE36F7" w:rsidP="00030967">
      <w:pPr>
        <w:spacing w:line="360" w:lineRule="auto"/>
        <w:jc w:val="both"/>
        <w:rPr>
          <w:rFonts w:ascii="Times New Roman" w:hAnsi="Times New Roman" w:cs="Times New Roman"/>
          <w:sz w:val="24"/>
          <w:szCs w:val="24"/>
        </w:rPr>
      </w:pPr>
      <w:r w:rsidRPr="009104BF">
        <w:rPr>
          <w:rFonts w:ascii="Times New Roman" w:hAnsi="Times New Roman" w:cs="Times New Roman"/>
          <w:sz w:val="24"/>
          <w:szCs w:val="24"/>
        </w:rPr>
        <w:t>Индекс ошибочной классификации вычисляется по формуле</w:t>
      </w:r>
    </w:p>
    <w:p w:rsidR="00BE36F7" w:rsidRPr="009104BF" w:rsidRDefault="00BE36F7" w:rsidP="00030967">
      <w:pPr>
        <w:spacing w:line="360" w:lineRule="auto"/>
        <w:jc w:val="both"/>
        <w:rPr>
          <w:rFonts w:ascii="Times New Roman" w:hAnsi="Times New Roman" w:cs="Times New Roman"/>
          <w:sz w:val="24"/>
          <w:szCs w:val="24"/>
        </w:rPr>
      </w:pPr>
      <w:r w:rsidRPr="009104BF">
        <w:rPr>
          <w:rFonts w:ascii="Times New Roman" w:hAnsi="Times New Roman" w:cs="Times New Roman"/>
          <w:i/>
          <w:sz w:val="24"/>
          <w:szCs w:val="24"/>
        </w:rPr>
        <w:t xml:space="preserve">                                             </w:t>
      </w:r>
      <w:r w:rsidRPr="009104BF">
        <w:rPr>
          <w:rFonts w:ascii="Times New Roman" w:hAnsi="Times New Roman" w:cs="Times New Roman"/>
          <w:i/>
          <w:position w:val="-32"/>
          <w:sz w:val="24"/>
          <w:szCs w:val="24"/>
        </w:rPr>
        <w:object w:dxaOrig="2220" w:dyaOrig="620">
          <v:shape id="_x0000_i1155" type="#_x0000_t75" style="width:109.4pt;height:29pt" o:ole="">
            <v:imagedata r:id="rId249" o:title=""/>
          </v:shape>
          <o:OLEObject Type="Embed" ProgID="Equation.DSMT4" ShapeID="_x0000_i1155" DrawAspect="Content" ObjectID="_1506289573" r:id="rId250"/>
        </w:object>
      </w:r>
      <w:r>
        <w:rPr>
          <w:rFonts w:ascii="Times New Roman" w:hAnsi="Times New Roman" w:cs="Times New Roman"/>
          <w:i/>
          <w:position w:val="-4"/>
          <w:sz w:val="24"/>
          <w:szCs w:val="24"/>
        </w:rPr>
        <w:t>.</w:t>
      </w:r>
    </w:p>
    <w:p w:rsidR="00BE36F7" w:rsidRDefault="00BE36F7" w:rsidP="00030967">
      <w:pPr>
        <w:spacing w:line="360" w:lineRule="auto"/>
        <w:jc w:val="both"/>
        <w:rPr>
          <w:rFonts w:ascii="Times New Roman" w:hAnsi="Times New Roman" w:cs="Times New Roman"/>
          <w:position w:val="-4"/>
          <w:sz w:val="24"/>
          <w:szCs w:val="24"/>
        </w:rPr>
      </w:pPr>
      <w:r w:rsidRPr="009104BF">
        <w:rPr>
          <w:rFonts w:ascii="Times New Roman" w:hAnsi="Times New Roman" w:cs="Times New Roman"/>
          <w:sz w:val="24"/>
          <w:szCs w:val="24"/>
        </w:rPr>
        <w:t xml:space="preserve">           Нетрудно понять, что индексы (2) и (3) также достигают минимального значения при принадлежности всех объектов обучающей выборке одному классу.</w:t>
      </w:r>
      <w:r>
        <w:rPr>
          <w:rFonts w:ascii="Times New Roman" w:hAnsi="Times New Roman" w:cs="Times New Roman"/>
          <w:sz w:val="24"/>
          <w:szCs w:val="24"/>
        </w:rPr>
        <w:t xml:space="preserve"> </w:t>
      </w:r>
      <w:r w:rsidRPr="00613671">
        <w:rPr>
          <w:rFonts w:ascii="Times New Roman" w:hAnsi="Times New Roman" w:cs="Times New Roman"/>
          <w:sz w:val="24"/>
          <w:szCs w:val="24"/>
        </w:rPr>
        <w:t>Предположим, что в методе  обучения используется индекс неоднородности</w:t>
      </w:r>
      <w:r>
        <w:rPr>
          <w:rFonts w:ascii="Times New Roman" w:hAnsi="Times New Roman" w:cs="Times New Roman"/>
          <w:sz w:val="24"/>
          <w:szCs w:val="24"/>
        </w:rPr>
        <w:t xml:space="preserve"> </w:t>
      </w:r>
      <w:r w:rsidRPr="00613671">
        <w:rPr>
          <w:rFonts w:ascii="Times New Roman" w:hAnsi="Times New Roman" w:cs="Times New Roman"/>
          <w:i/>
          <w:position w:val="-12"/>
          <w:sz w:val="24"/>
          <w:szCs w:val="24"/>
        </w:rPr>
        <w:object w:dxaOrig="660" w:dyaOrig="420">
          <v:shape id="_x0000_i1156" type="#_x0000_t75" style="width:32.75pt;height:19.65pt" o:ole="">
            <v:imagedata r:id="rId251" o:title=""/>
          </v:shape>
          <o:OLEObject Type="Embed" ProgID="Equation.DSMT4" ShapeID="_x0000_i1156" DrawAspect="Content" ObjectID="_1506289574" r:id="rId252"/>
        </w:object>
      </w:r>
      <w:r>
        <w:rPr>
          <w:rFonts w:ascii="Times New Roman" w:hAnsi="Times New Roman" w:cs="Times New Roman"/>
          <w:sz w:val="24"/>
          <w:szCs w:val="24"/>
        </w:rPr>
        <w:t>.</w:t>
      </w:r>
      <w:r w:rsidRPr="009104BF">
        <w:rPr>
          <w:rFonts w:ascii="Times New Roman" w:hAnsi="Times New Roman" w:cs="Times New Roman"/>
          <w:position w:val="-4"/>
          <w:sz w:val="24"/>
          <w:szCs w:val="24"/>
        </w:rPr>
        <w:t xml:space="preserve"> </w:t>
      </w:r>
      <w:r w:rsidRPr="00613671">
        <w:rPr>
          <w:rFonts w:ascii="Times New Roman" w:hAnsi="Times New Roman" w:cs="Times New Roman"/>
          <w:position w:val="-4"/>
          <w:sz w:val="24"/>
          <w:szCs w:val="24"/>
        </w:rPr>
        <w:t xml:space="preserve">Для оценки эффективности разбиения обучающей выборки </w:t>
      </w:r>
      <w:r w:rsidRPr="00E3301A">
        <w:rPr>
          <w:position w:val="-12"/>
        </w:rPr>
        <w:object w:dxaOrig="279" w:dyaOrig="420">
          <v:shape id="_x0000_i1157" type="#_x0000_t75" style="width:14.05pt;height:19.65pt" o:ole="">
            <v:imagedata r:id="rId230" o:title=""/>
          </v:shape>
          <o:OLEObject Type="Embed" ProgID="Equation.DSMT4" ShapeID="_x0000_i1157" DrawAspect="Content" ObjectID="_1506289575" r:id="rId253"/>
        </w:object>
      </w:r>
      <w:r w:rsidRPr="00613671">
        <w:rPr>
          <w:rFonts w:ascii="Times New Roman" w:hAnsi="Times New Roman" w:cs="Times New Roman"/>
          <w:position w:val="-4"/>
          <w:sz w:val="24"/>
          <w:szCs w:val="24"/>
        </w:rPr>
        <w:t xml:space="preserve"> на  непересекающиеся</w:t>
      </w:r>
      <w:r>
        <w:rPr>
          <w:rFonts w:ascii="Times New Roman" w:hAnsi="Times New Roman" w:cs="Times New Roman"/>
          <w:position w:val="-4"/>
          <w:sz w:val="24"/>
          <w:szCs w:val="24"/>
        </w:rPr>
        <w:t xml:space="preserve"> </w:t>
      </w:r>
      <w:proofErr w:type="spellStart"/>
      <w:r>
        <w:rPr>
          <w:rFonts w:ascii="Times New Roman" w:hAnsi="Times New Roman" w:cs="Times New Roman"/>
          <w:position w:val="-4"/>
          <w:sz w:val="24"/>
          <w:szCs w:val="24"/>
        </w:rPr>
        <w:t>подвыборки</w:t>
      </w:r>
      <w:proofErr w:type="spellEnd"/>
      <w:r>
        <w:rPr>
          <w:rFonts w:ascii="Times New Roman" w:hAnsi="Times New Roman" w:cs="Times New Roman"/>
          <w:position w:val="-4"/>
          <w:sz w:val="24"/>
          <w:szCs w:val="24"/>
        </w:rPr>
        <w:t xml:space="preserve"> </w:t>
      </w:r>
      <w:r w:rsidRPr="00E3301A">
        <w:rPr>
          <w:position w:val="-12"/>
        </w:rPr>
        <w:object w:dxaOrig="300" w:dyaOrig="420">
          <v:shape id="_x0000_i1158" type="#_x0000_t75" style="width:14.95pt;height:19.65pt" o:ole="">
            <v:imagedata r:id="rId254" o:title=""/>
          </v:shape>
          <o:OLEObject Type="Embed" ProgID="Equation.DSMT4" ShapeID="_x0000_i1158" DrawAspect="Content" ObjectID="_1506289576" r:id="rId255"/>
        </w:object>
      </w:r>
      <w:r>
        <w:rPr>
          <w:rFonts w:ascii="Times New Roman" w:hAnsi="Times New Roman" w:cs="Times New Roman"/>
          <w:position w:val="-4"/>
          <w:sz w:val="24"/>
          <w:szCs w:val="24"/>
        </w:rPr>
        <w:t xml:space="preserve"> </w:t>
      </w:r>
      <w:r w:rsidRPr="00613671">
        <w:rPr>
          <w:rFonts w:ascii="Times New Roman" w:hAnsi="Times New Roman" w:cs="Times New Roman"/>
          <w:position w:val="-4"/>
          <w:sz w:val="24"/>
          <w:szCs w:val="24"/>
        </w:rPr>
        <w:t xml:space="preserve"> и </w:t>
      </w:r>
      <w:r w:rsidRPr="00E3301A">
        <w:rPr>
          <w:position w:val="-12"/>
        </w:rPr>
        <w:object w:dxaOrig="320" w:dyaOrig="420">
          <v:shape id="_x0000_i1159" type="#_x0000_t75" style="width:16.85pt;height:19.65pt" o:ole="">
            <v:imagedata r:id="rId256" o:title=""/>
          </v:shape>
          <o:OLEObject Type="Embed" ProgID="Equation.DSMT4" ShapeID="_x0000_i1159" DrawAspect="Content" ObjectID="_1506289577" r:id="rId257"/>
        </w:object>
      </w:r>
      <w:r w:rsidRPr="00613671">
        <w:rPr>
          <w:rFonts w:ascii="Times New Roman" w:hAnsi="Times New Roman" w:cs="Times New Roman"/>
          <w:position w:val="-4"/>
          <w:sz w:val="24"/>
          <w:szCs w:val="24"/>
        </w:rPr>
        <w:t xml:space="preserve"> используется уменьшение среднего индекса неоднородности в </w:t>
      </w:r>
      <w:r w:rsidRPr="00E3301A">
        <w:rPr>
          <w:position w:val="-12"/>
        </w:rPr>
        <w:object w:dxaOrig="300" w:dyaOrig="420">
          <v:shape id="_x0000_i1160" type="#_x0000_t75" style="width:14.95pt;height:19.65pt" o:ole="">
            <v:imagedata r:id="rId254" o:title=""/>
          </v:shape>
          <o:OLEObject Type="Embed" ProgID="Equation.DSMT4" ShapeID="_x0000_i1160" DrawAspect="Content" ObjectID="_1506289578" r:id="rId258"/>
        </w:object>
      </w:r>
      <w:r>
        <w:rPr>
          <w:rFonts w:ascii="Times New Roman" w:hAnsi="Times New Roman" w:cs="Times New Roman"/>
          <w:position w:val="-4"/>
          <w:sz w:val="24"/>
          <w:szCs w:val="24"/>
        </w:rPr>
        <w:t xml:space="preserve"> </w:t>
      </w:r>
      <w:r w:rsidRPr="00613671">
        <w:rPr>
          <w:rFonts w:ascii="Times New Roman" w:hAnsi="Times New Roman" w:cs="Times New Roman"/>
          <w:position w:val="-4"/>
          <w:sz w:val="24"/>
          <w:szCs w:val="24"/>
        </w:rPr>
        <w:t xml:space="preserve"> и </w:t>
      </w:r>
      <w:r w:rsidRPr="00E3301A">
        <w:rPr>
          <w:position w:val="-12"/>
        </w:rPr>
        <w:object w:dxaOrig="320" w:dyaOrig="420">
          <v:shape id="_x0000_i1161" type="#_x0000_t75" style="width:16.85pt;height:19.65pt" o:ole="">
            <v:imagedata r:id="rId256" o:title=""/>
          </v:shape>
          <o:OLEObject Type="Embed" ProgID="Equation.DSMT4" ShapeID="_x0000_i1161" DrawAspect="Content" ObjectID="_1506289579" r:id="rId259"/>
        </w:object>
      </w:r>
      <w:r w:rsidRPr="00613671">
        <w:rPr>
          <w:rFonts w:ascii="Times New Roman" w:hAnsi="Times New Roman" w:cs="Times New Roman"/>
          <w:position w:val="-4"/>
          <w:sz w:val="24"/>
          <w:szCs w:val="24"/>
        </w:rPr>
        <w:t xml:space="preserve">                    по отношению </w:t>
      </w:r>
      <w:proofErr w:type="gramStart"/>
      <w:r w:rsidRPr="00613671">
        <w:rPr>
          <w:rFonts w:ascii="Times New Roman" w:hAnsi="Times New Roman" w:cs="Times New Roman"/>
          <w:position w:val="-4"/>
          <w:sz w:val="24"/>
          <w:szCs w:val="24"/>
        </w:rPr>
        <w:t>к</w:t>
      </w:r>
      <w:proofErr w:type="gramEnd"/>
      <w:r w:rsidRPr="00613671">
        <w:rPr>
          <w:rFonts w:ascii="Times New Roman" w:hAnsi="Times New Roman" w:cs="Times New Roman"/>
          <w:position w:val="-4"/>
          <w:sz w:val="24"/>
          <w:szCs w:val="24"/>
        </w:rPr>
        <w:t xml:space="preserve">  </w:t>
      </w:r>
      <w:r w:rsidRPr="00E3301A">
        <w:rPr>
          <w:position w:val="-12"/>
        </w:rPr>
        <w:object w:dxaOrig="279" w:dyaOrig="420">
          <v:shape id="_x0000_i1162" type="#_x0000_t75" style="width:14.05pt;height:19.65pt" o:ole="">
            <v:imagedata r:id="rId230" o:title=""/>
          </v:shape>
          <o:OLEObject Type="Embed" ProgID="Equation.DSMT4" ShapeID="_x0000_i1162" DrawAspect="Content" ObjectID="_1506289580" r:id="rId260"/>
        </w:object>
      </w:r>
      <w:r>
        <w:rPr>
          <w:rFonts w:ascii="Times New Roman" w:hAnsi="Times New Roman" w:cs="Times New Roman"/>
          <w:position w:val="-4"/>
          <w:sz w:val="24"/>
          <w:szCs w:val="24"/>
        </w:rPr>
        <w:t xml:space="preserve">. </w:t>
      </w:r>
      <w:r w:rsidRPr="00C9410A">
        <w:rPr>
          <w:rFonts w:ascii="Times New Roman" w:hAnsi="Times New Roman" w:cs="Times New Roman"/>
          <w:position w:val="-4"/>
          <w:sz w:val="24"/>
          <w:szCs w:val="24"/>
        </w:rPr>
        <w:t>Данное уменьшение    вычисляется по формуле</w:t>
      </w:r>
    </w:p>
    <w:p w:rsidR="00BE36F7" w:rsidRPr="00C9410A" w:rsidRDefault="00BE36F7" w:rsidP="00030967">
      <w:pPr>
        <w:spacing w:line="360" w:lineRule="auto"/>
        <w:jc w:val="both"/>
        <w:rPr>
          <w:rFonts w:cs="Times New Roman"/>
          <w:position w:val="-4"/>
          <w:sz w:val="24"/>
          <w:szCs w:val="24"/>
        </w:rPr>
      </w:pPr>
      <w:r>
        <w:rPr>
          <w:rFonts w:cs="Times New Roman"/>
          <w:position w:val="-4"/>
          <w:sz w:val="24"/>
          <w:szCs w:val="24"/>
        </w:rPr>
        <w:t xml:space="preserve">                                       </w:t>
      </w:r>
      <w:r w:rsidRPr="00613671">
        <w:rPr>
          <w:rFonts w:ascii="Times New Roman" w:hAnsi="Times New Roman" w:cs="Times New Roman"/>
          <w:i/>
          <w:position w:val="-12"/>
          <w:sz w:val="24"/>
          <w:szCs w:val="24"/>
        </w:rPr>
        <w:object w:dxaOrig="4320" w:dyaOrig="420">
          <v:shape id="_x0000_i1163" type="#_x0000_t75" style="width:213.2pt;height:19.65pt" o:ole="">
            <v:imagedata r:id="rId261" o:title=""/>
          </v:shape>
          <o:OLEObject Type="Embed" ProgID="Equation.DSMT4" ShapeID="_x0000_i1163" DrawAspect="Content" ObjectID="_1506289581" r:id="rId262"/>
        </w:object>
      </w:r>
      <w:r>
        <w:rPr>
          <w:rFonts w:ascii="Times New Roman" w:hAnsi="Times New Roman" w:cs="Times New Roman"/>
          <w:i/>
          <w:position w:val="-32"/>
          <w:sz w:val="24"/>
          <w:szCs w:val="24"/>
        </w:rPr>
        <w:t xml:space="preserve">   </w:t>
      </w:r>
    </w:p>
    <w:p w:rsidR="00BE36F7" w:rsidRDefault="00BE36F7" w:rsidP="00030967">
      <w:pPr>
        <w:spacing w:line="360" w:lineRule="auto"/>
        <w:jc w:val="both"/>
        <w:rPr>
          <w:rFonts w:ascii="Times New Roman" w:hAnsi="Times New Roman" w:cs="Times New Roman"/>
          <w:position w:val="-4"/>
          <w:sz w:val="24"/>
          <w:szCs w:val="24"/>
        </w:rPr>
      </w:pPr>
      <w:r>
        <w:rPr>
          <w:rFonts w:ascii="Times New Roman" w:hAnsi="Times New Roman" w:cs="Times New Roman"/>
          <w:position w:val="-4"/>
          <w:sz w:val="24"/>
          <w:szCs w:val="24"/>
        </w:rPr>
        <w:t xml:space="preserve">где  </w:t>
      </w:r>
      <w:r w:rsidRPr="00613671">
        <w:rPr>
          <w:rFonts w:ascii="Times New Roman" w:hAnsi="Times New Roman" w:cs="Times New Roman"/>
          <w:i/>
          <w:position w:val="-12"/>
          <w:sz w:val="24"/>
          <w:szCs w:val="24"/>
        </w:rPr>
        <w:object w:dxaOrig="260" w:dyaOrig="380">
          <v:shape id="_x0000_i1164" type="#_x0000_t75" style="width:12.15pt;height:18.7pt" o:ole="">
            <v:imagedata r:id="rId263" o:title=""/>
          </v:shape>
          <o:OLEObject Type="Embed" ProgID="Equation.DSMT4" ShapeID="_x0000_i1164" DrawAspect="Content" ObjectID="_1506289582" r:id="rId264"/>
        </w:object>
      </w:r>
      <w:r>
        <w:rPr>
          <w:rFonts w:ascii="Times New Roman" w:hAnsi="Times New Roman" w:cs="Times New Roman"/>
          <w:position w:val="-4"/>
          <w:sz w:val="24"/>
          <w:szCs w:val="24"/>
        </w:rPr>
        <w:t xml:space="preserve">  и  </w:t>
      </w:r>
      <w:r w:rsidRPr="00613671">
        <w:rPr>
          <w:rFonts w:ascii="Times New Roman" w:hAnsi="Times New Roman" w:cs="Times New Roman"/>
          <w:i/>
          <w:position w:val="-12"/>
          <w:sz w:val="24"/>
          <w:szCs w:val="24"/>
        </w:rPr>
        <w:object w:dxaOrig="279" w:dyaOrig="380">
          <v:shape id="_x0000_i1165" type="#_x0000_t75" style="width:13.1pt;height:18.7pt" o:ole="">
            <v:imagedata r:id="rId265" o:title=""/>
          </v:shape>
          <o:OLEObject Type="Embed" ProgID="Equation.DSMT4" ShapeID="_x0000_i1165" DrawAspect="Content" ObjectID="_1506289583" r:id="rId266"/>
        </w:object>
      </w:r>
      <w:r>
        <w:rPr>
          <w:rFonts w:ascii="Times New Roman" w:hAnsi="Times New Roman" w:cs="Times New Roman"/>
          <w:position w:val="-4"/>
          <w:sz w:val="24"/>
          <w:szCs w:val="24"/>
        </w:rPr>
        <w:t xml:space="preserve">   </w:t>
      </w:r>
      <w:r w:rsidRPr="001404BB">
        <w:rPr>
          <w:rFonts w:ascii="Times New Roman" w:hAnsi="Times New Roman" w:cs="Times New Roman"/>
          <w:position w:val="-4"/>
          <w:sz w:val="24"/>
          <w:szCs w:val="24"/>
        </w:rPr>
        <w:t>являются долями</w:t>
      </w:r>
      <w:r>
        <w:rPr>
          <w:rFonts w:ascii="Times New Roman" w:hAnsi="Times New Roman" w:cs="Times New Roman"/>
          <w:position w:val="-4"/>
          <w:sz w:val="24"/>
          <w:szCs w:val="24"/>
        </w:rPr>
        <w:t xml:space="preserve">  </w:t>
      </w:r>
      <w:r w:rsidRPr="00613671">
        <w:rPr>
          <w:rFonts w:ascii="Times New Roman" w:hAnsi="Times New Roman" w:cs="Times New Roman"/>
          <w:i/>
          <w:position w:val="-12"/>
          <w:sz w:val="24"/>
          <w:szCs w:val="24"/>
        </w:rPr>
        <w:object w:dxaOrig="300" w:dyaOrig="420">
          <v:shape id="_x0000_i1166" type="#_x0000_t75" style="width:14.95pt;height:19.65pt" o:ole="">
            <v:imagedata r:id="rId267" o:title=""/>
          </v:shape>
          <o:OLEObject Type="Embed" ProgID="Equation.DSMT4" ShapeID="_x0000_i1166" DrawAspect="Content" ObjectID="_1506289584" r:id="rId268"/>
        </w:object>
      </w:r>
      <w:r>
        <w:rPr>
          <w:rFonts w:ascii="Times New Roman" w:hAnsi="Times New Roman" w:cs="Times New Roman"/>
          <w:position w:val="-4"/>
          <w:sz w:val="24"/>
          <w:szCs w:val="24"/>
        </w:rPr>
        <w:t xml:space="preserve">  и </w:t>
      </w:r>
      <w:r w:rsidRPr="00613671">
        <w:rPr>
          <w:rFonts w:ascii="Times New Roman" w:hAnsi="Times New Roman" w:cs="Times New Roman"/>
          <w:i/>
          <w:position w:val="-12"/>
          <w:sz w:val="24"/>
          <w:szCs w:val="24"/>
        </w:rPr>
        <w:object w:dxaOrig="320" w:dyaOrig="420">
          <v:shape id="_x0000_i1167" type="#_x0000_t75" style="width:15.9pt;height:19.65pt" o:ole="">
            <v:imagedata r:id="rId269" o:title=""/>
          </v:shape>
          <o:OLEObject Type="Embed" ProgID="Equation.DSMT4" ShapeID="_x0000_i1167" DrawAspect="Content" ObjectID="_1506289585" r:id="rId270"/>
        </w:object>
      </w:r>
      <w:r>
        <w:rPr>
          <w:rFonts w:ascii="Times New Roman" w:hAnsi="Times New Roman" w:cs="Times New Roman"/>
          <w:position w:val="-4"/>
          <w:sz w:val="24"/>
          <w:szCs w:val="24"/>
        </w:rPr>
        <w:t xml:space="preserve">   в  полной обучающей выборке   </w:t>
      </w:r>
      <w:r w:rsidRPr="00E3301A">
        <w:rPr>
          <w:position w:val="-12"/>
        </w:rPr>
        <w:object w:dxaOrig="279" w:dyaOrig="420">
          <v:shape id="_x0000_i1168" type="#_x0000_t75" style="width:14.05pt;height:19.65pt" o:ole="">
            <v:imagedata r:id="rId230" o:title=""/>
          </v:shape>
          <o:OLEObject Type="Embed" ProgID="Equation.DSMT4" ShapeID="_x0000_i1168" DrawAspect="Content" ObjectID="_1506289586" r:id="rId271"/>
        </w:object>
      </w:r>
      <w:r>
        <w:rPr>
          <w:rFonts w:ascii="Times New Roman" w:hAnsi="Times New Roman" w:cs="Times New Roman"/>
          <w:position w:val="-4"/>
          <w:sz w:val="24"/>
          <w:szCs w:val="24"/>
        </w:rPr>
        <w:t xml:space="preserve">. </w:t>
      </w:r>
    </w:p>
    <w:p w:rsidR="00BE36F7" w:rsidRPr="00224055" w:rsidRDefault="00BE36F7" w:rsidP="00030967">
      <w:pPr>
        <w:spacing w:line="360" w:lineRule="auto"/>
        <w:jc w:val="both"/>
        <w:rPr>
          <w:rFonts w:ascii="Times New Roman" w:hAnsi="Times New Roman" w:cs="Times New Roman"/>
          <w:position w:val="-4"/>
          <w:sz w:val="24"/>
          <w:szCs w:val="24"/>
        </w:rPr>
      </w:pPr>
      <w:r>
        <w:rPr>
          <w:rFonts w:ascii="Times New Roman" w:hAnsi="Times New Roman" w:cs="Times New Roman"/>
          <w:position w:val="-4"/>
          <w:sz w:val="24"/>
          <w:szCs w:val="24"/>
        </w:rPr>
        <w:lastRenderedPageBreak/>
        <w:t xml:space="preserve"> </w:t>
      </w:r>
      <w:r w:rsidRPr="001D59F4">
        <w:rPr>
          <w:rFonts w:ascii="Times New Roman" w:hAnsi="Times New Roman" w:cs="Times New Roman"/>
          <w:position w:val="-4"/>
          <w:sz w:val="24"/>
          <w:szCs w:val="24"/>
        </w:rPr>
        <w:t xml:space="preserve">На первом этапе обучения бинарного решающего дерева ищется оптимальный предикат соответствующий корневой вершине. С этой целью оптимальные разбиения строятся для каждого из признаков из набора </w:t>
      </w:r>
      <w:r w:rsidRPr="00E3301A">
        <w:rPr>
          <w:position w:val="-12"/>
        </w:rPr>
        <w:object w:dxaOrig="1140" w:dyaOrig="380">
          <v:shape id="_x0000_i1169" type="#_x0000_t75" style="width:57.95pt;height:17.75pt" o:ole="">
            <v:imagedata r:id="rId204" o:title=""/>
          </v:shape>
          <o:OLEObject Type="Embed" ProgID="Equation.DSMT4" ShapeID="_x0000_i1169" DrawAspect="Content" ObjectID="_1506289587" r:id="rId272"/>
        </w:object>
      </w:r>
      <w:r w:rsidRPr="001D59F4">
        <w:rPr>
          <w:rFonts w:ascii="Times New Roman" w:hAnsi="Times New Roman" w:cs="Times New Roman"/>
          <w:position w:val="-4"/>
          <w:sz w:val="24"/>
          <w:szCs w:val="24"/>
        </w:rPr>
        <w:t xml:space="preserve">. Выбирается признак  </w:t>
      </w:r>
      <w:r w:rsidRPr="001404BB">
        <w:rPr>
          <w:position w:val="-16"/>
        </w:rPr>
        <w:object w:dxaOrig="560" w:dyaOrig="420">
          <v:shape id="_x0000_i1170" type="#_x0000_t75" style="width:28.05pt;height:19.65pt" o:ole="">
            <v:imagedata r:id="rId273" o:title=""/>
          </v:shape>
          <o:OLEObject Type="Embed" ProgID="Equation.DSMT4" ShapeID="_x0000_i1170" DrawAspect="Content" ObjectID="_1506289588" r:id="rId274"/>
        </w:object>
      </w:r>
      <w:r w:rsidRPr="001D59F4">
        <w:rPr>
          <w:rFonts w:ascii="Times New Roman" w:hAnsi="Times New Roman" w:cs="Times New Roman"/>
          <w:position w:val="-4"/>
          <w:sz w:val="24"/>
          <w:szCs w:val="24"/>
        </w:rPr>
        <w:t xml:space="preserve">с максимальным значением индекса   </w:t>
      </w:r>
      <w:r w:rsidRPr="00613671">
        <w:rPr>
          <w:rFonts w:ascii="Times New Roman" w:hAnsi="Times New Roman" w:cs="Times New Roman"/>
          <w:i/>
          <w:position w:val="-12"/>
          <w:sz w:val="24"/>
          <w:szCs w:val="24"/>
        </w:rPr>
        <w:object w:dxaOrig="999" w:dyaOrig="420">
          <v:shape id="_x0000_i1171" type="#_x0000_t75" style="width:49.55pt;height:19.65pt" o:ole="">
            <v:imagedata r:id="rId275" o:title=""/>
          </v:shape>
          <o:OLEObject Type="Embed" ProgID="Equation.DSMT4" ShapeID="_x0000_i1171" DrawAspect="Content" ObjectID="_1506289589" r:id="rId276"/>
        </w:object>
      </w:r>
      <w:r w:rsidRPr="001D59F4">
        <w:rPr>
          <w:rFonts w:ascii="Times New Roman" w:hAnsi="Times New Roman" w:cs="Times New Roman"/>
          <w:position w:val="-4"/>
          <w:sz w:val="24"/>
          <w:szCs w:val="24"/>
        </w:rPr>
        <w:t xml:space="preserve">.  </w:t>
      </w:r>
      <w:proofErr w:type="spellStart"/>
      <w:r w:rsidRPr="001D59F4">
        <w:rPr>
          <w:rFonts w:ascii="Times New Roman" w:hAnsi="Times New Roman" w:cs="Times New Roman"/>
          <w:position w:val="-4"/>
          <w:sz w:val="24"/>
          <w:szCs w:val="24"/>
        </w:rPr>
        <w:t>Подвыбороки</w:t>
      </w:r>
      <w:proofErr w:type="spellEnd"/>
      <w:r>
        <w:rPr>
          <w:rFonts w:ascii="Times New Roman" w:hAnsi="Times New Roman" w:cs="Times New Roman"/>
          <w:position w:val="-4"/>
          <w:sz w:val="24"/>
          <w:szCs w:val="24"/>
        </w:rPr>
        <w:t xml:space="preserve"> </w:t>
      </w:r>
      <w:r w:rsidRPr="00613671">
        <w:rPr>
          <w:rFonts w:ascii="Times New Roman" w:hAnsi="Times New Roman" w:cs="Times New Roman"/>
          <w:i/>
          <w:position w:val="-12"/>
          <w:sz w:val="24"/>
          <w:szCs w:val="24"/>
        </w:rPr>
        <w:object w:dxaOrig="300" w:dyaOrig="420">
          <v:shape id="_x0000_i1172" type="#_x0000_t75" style="width:14.95pt;height:19.65pt" o:ole="">
            <v:imagedata r:id="rId267" o:title=""/>
          </v:shape>
          <o:OLEObject Type="Embed" ProgID="Equation.DSMT4" ShapeID="_x0000_i1172" DrawAspect="Content" ObjectID="_1506289590" r:id="rId277"/>
        </w:object>
      </w:r>
      <w:r>
        <w:rPr>
          <w:rFonts w:ascii="Times New Roman" w:hAnsi="Times New Roman" w:cs="Times New Roman"/>
          <w:position w:val="-4"/>
          <w:sz w:val="24"/>
          <w:szCs w:val="24"/>
        </w:rPr>
        <w:t xml:space="preserve">  и </w:t>
      </w:r>
      <w:r w:rsidRPr="00613671">
        <w:rPr>
          <w:rFonts w:ascii="Times New Roman" w:hAnsi="Times New Roman" w:cs="Times New Roman"/>
          <w:i/>
          <w:position w:val="-12"/>
          <w:sz w:val="24"/>
          <w:szCs w:val="24"/>
        </w:rPr>
        <w:object w:dxaOrig="320" w:dyaOrig="420">
          <v:shape id="_x0000_i1173" type="#_x0000_t75" style="width:15.9pt;height:19.65pt" o:ole="">
            <v:imagedata r:id="rId269" o:title=""/>
          </v:shape>
          <o:OLEObject Type="Embed" ProgID="Equation.DSMT4" ShapeID="_x0000_i1173" DrawAspect="Content" ObjectID="_1506289591" r:id="rId278"/>
        </w:object>
      </w:r>
      <w:r w:rsidRPr="001D59F4">
        <w:rPr>
          <w:rFonts w:ascii="Times New Roman" w:hAnsi="Times New Roman" w:cs="Times New Roman"/>
          <w:position w:val="-4"/>
          <w:sz w:val="24"/>
          <w:szCs w:val="24"/>
        </w:rPr>
        <w:t xml:space="preserve">, задаваемые оптимальным предикатом </w:t>
      </w:r>
      <w:proofErr w:type="gramStart"/>
      <w:r w:rsidRPr="001D59F4">
        <w:rPr>
          <w:rFonts w:ascii="Times New Roman" w:hAnsi="Times New Roman" w:cs="Times New Roman"/>
          <w:position w:val="-4"/>
          <w:sz w:val="24"/>
          <w:szCs w:val="24"/>
        </w:rPr>
        <w:t>для</w:t>
      </w:r>
      <w:proofErr w:type="gramEnd"/>
      <w:r w:rsidRPr="001D59F4">
        <w:rPr>
          <w:rFonts w:ascii="Times New Roman" w:hAnsi="Times New Roman" w:cs="Times New Roman"/>
          <w:position w:val="-4"/>
          <w:sz w:val="24"/>
          <w:szCs w:val="24"/>
        </w:rPr>
        <w:t xml:space="preserve">   </w:t>
      </w:r>
      <w:r w:rsidRPr="001404BB">
        <w:rPr>
          <w:position w:val="-16"/>
        </w:rPr>
        <w:object w:dxaOrig="560" w:dyaOrig="420">
          <v:shape id="_x0000_i1174" type="#_x0000_t75" style="width:28.05pt;height:19.65pt" o:ole="">
            <v:imagedata r:id="rId273" o:title=""/>
          </v:shape>
          <o:OLEObject Type="Embed" ProgID="Equation.DSMT4" ShapeID="_x0000_i1174" DrawAspect="Content" ObjectID="_1506289592" r:id="rId279"/>
        </w:object>
      </w:r>
      <w:r>
        <w:rPr>
          <w:position w:val="-12"/>
        </w:rPr>
        <w:t xml:space="preserve">  </w:t>
      </w:r>
      <w:r w:rsidRPr="001D59F4">
        <w:rPr>
          <w:rFonts w:ascii="Times New Roman" w:hAnsi="Times New Roman" w:cs="Times New Roman"/>
          <w:position w:val="-4"/>
          <w:sz w:val="24"/>
          <w:szCs w:val="24"/>
        </w:rPr>
        <w:t xml:space="preserve">оцениваются  </w:t>
      </w:r>
      <w:proofErr w:type="gramStart"/>
      <w:r w:rsidRPr="001D59F4">
        <w:rPr>
          <w:rFonts w:ascii="Times New Roman" w:hAnsi="Times New Roman" w:cs="Times New Roman"/>
          <w:position w:val="-4"/>
          <w:sz w:val="24"/>
          <w:szCs w:val="24"/>
        </w:rPr>
        <w:t>с</w:t>
      </w:r>
      <w:proofErr w:type="gramEnd"/>
      <w:r w:rsidRPr="001D59F4">
        <w:rPr>
          <w:rFonts w:ascii="Times New Roman" w:hAnsi="Times New Roman" w:cs="Times New Roman"/>
          <w:position w:val="-4"/>
          <w:sz w:val="24"/>
          <w:szCs w:val="24"/>
        </w:rPr>
        <w:t xml:space="preserve"> помощью  критерия остановки. В качестве критерия остановки может быть использован простейший критерий достижения полной однородности по одному из классов. В случае</w:t>
      </w:r>
      <w:proofErr w:type="gramStart"/>
      <w:r w:rsidRPr="001D59F4">
        <w:rPr>
          <w:rFonts w:ascii="Times New Roman" w:hAnsi="Times New Roman" w:cs="Times New Roman"/>
          <w:position w:val="-4"/>
          <w:sz w:val="24"/>
          <w:szCs w:val="24"/>
        </w:rPr>
        <w:t>,</w:t>
      </w:r>
      <w:proofErr w:type="gramEnd"/>
      <w:r w:rsidRPr="001D59F4">
        <w:rPr>
          <w:rFonts w:ascii="Times New Roman" w:hAnsi="Times New Roman" w:cs="Times New Roman"/>
          <w:position w:val="-4"/>
          <w:sz w:val="24"/>
          <w:szCs w:val="24"/>
        </w:rPr>
        <w:t xml:space="preserve"> если какая-нибудь из выборок   </w:t>
      </w:r>
      <w:r w:rsidRPr="00613671">
        <w:rPr>
          <w:rFonts w:ascii="Times New Roman" w:hAnsi="Times New Roman" w:cs="Times New Roman"/>
          <w:i/>
          <w:position w:val="-12"/>
          <w:sz w:val="24"/>
          <w:szCs w:val="24"/>
        </w:rPr>
        <w:object w:dxaOrig="320" w:dyaOrig="420">
          <v:shape id="_x0000_i1175" type="#_x0000_t75" style="width:15.9pt;height:19.65pt" o:ole="">
            <v:imagedata r:id="rId280" o:title=""/>
          </v:shape>
          <o:OLEObject Type="Embed" ProgID="Equation.DSMT4" ShapeID="_x0000_i1175" DrawAspect="Content" ObjectID="_1506289593" r:id="rId281"/>
        </w:object>
      </w:r>
      <w:r w:rsidRPr="001D59F4">
        <w:rPr>
          <w:rFonts w:ascii="Times New Roman" w:hAnsi="Times New Roman" w:cs="Times New Roman"/>
          <w:position w:val="-4"/>
          <w:sz w:val="24"/>
          <w:szCs w:val="24"/>
        </w:rPr>
        <w:t xml:space="preserve">  удовлетворяет критерию остановки, то соответствующая вершина дерева объявляется концевой и для неё вычисляется метка класса. В случае</w:t>
      </w:r>
      <w:proofErr w:type="gramStart"/>
      <w:r w:rsidRPr="001D59F4">
        <w:rPr>
          <w:rFonts w:ascii="Times New Roman" w:hAnsi="Times New Roman" w:cs="Times New Roman"/>
          <w:position w:val="-4"/>
          <w:sz w:val="24"/>
          <w:szCs w:val="24"/>
        </w:rPr>
        <w:t>,</w:t>
      </w:r>
      <w:proofErr w:type="gramEnd"/>
      <w:r w:rsidRPr="001D59F4">
        <w:rPr>
          <w:rFonts w:ascii="Times New Roman" w:hAnsi="Times New Roman" w:cs="Times New Roman"/>
          <w:position w:val="-4"/>
          <w:sz w:val="24"/>
          <w:szCs w:val="24"/>
        </w:rPr>
        <w:t xml:space="preserve"> если выборка </w:t>
      </w:r>
      <w:r w:rsidRPr="00613671">
        <w:rPr>
          <w:rFonts w:ascii="Times New Roman" w:hAnsi="Times New Roman" w:cs="Times New Roman"/>
          <w:i/>
          <w:position w:val="-12"/>
          <w:sz w:val="24"/>
          <w:szCs w:val="24"/>
        </w:rPr>
        <w:object w:dxaOrig="320" w:dyaOrig="420">
          <v:shape id="_x0000_i1176" type="#_x0000_t75" style="width:15.9pt;height:19.65pt" o:ole="">
            <v:imagedata r:id="rId280" o:title=""/>
          </v:shape>
          <o:OLEObject Type="Embed" ProgID="Equation.DSMT4" ShapeID="_x0000_i1176" DrawAspect="Content" ObjectID="_1506289594" r:id="rId282"/>
        </w:object>
      </w:r>
      <w:r w:rsidRPr="001D59F4">
        <w:rPr>
          <w:rFonts w:ascii="Times New Roman" w:hAnsi="Times New Roman" w:cs="Times New Roman"/>
          <w:position w:val="-4"/>
          <w:sz w:val="24"/>
          <w:szCs w:val="24"/>
        </w:rPr>
        <w:t xml:space="preserve">     не удовлетворяет критерию остановки, то формируется новая внутренняя вершина, для которой процесс построения дерева продолжается.</w:t>
      </w:r>
      <w:r w:rsidRPr="00224055">
        <w:t xml:space="preserve"> </w:t>
      </w:r>
      <w:r>
        <w:rPr>
          <w:rFonts w:ascii="Times New Roman" w:hAnsi="Times New Roman" w:cs="Times New Roman"/>
          <w:position w:val="-4"/>
          <w:sz w:val="24"/>
          <w:szCs w:val="24"/>
        </w:rPr>
        <w:t>Однако  вместо  обучающей выборки</w:t>
      </w:r>
      <w:r w:rsidRPr="00224055">
        <w:rPr>
          <w:rFonts w:ascii="Times New Roman" w:hAnsi="Times New Roman" w:cs="Times New Roman"/>
          <w:position w:val="-4"/>
          <w:sz w:val="24"/>
          <w:szCs w:val="24"/>
        </w:rPr>
        <w:t xml:space="preserve"> </w:t>
      </w:r>
      <w:r w:rsidRPr="00E3301A">
        <w:rPr>
          <w:position w:val="-12"/>
        </w:rPr>
        <w:object w:dxaOrig="279" w:dyaOrig="420">
          <v:shape id="_x0000_i1177" type="#_x0000_t75" style="width:14.05pt;height:19.65pt" o:ole="">
            <v:imagedata r:id="rId230" o:title=""/>
          </v:shape>
          <o:OLEObject Type="Embed" ProgID="Equation.DSMT4" ShapeID="_x0000_i1177" DrawAspect="Content" ObjectID="_1506289595" r:id="rId283"/>
        </w:object>
      </w:r>
      <w:r w:rsidRPr="00224055">
        <w:rPr>
          <w:rFonts w:ascii="Times New Roman" w:hAnsi="Times New Roman" w:cs="Times New Roman"/>
          <w:position w:val="-4"/>
          <w:sz w:val="24"/>
          <w:szCs w:val="24"/>
        </w:rPr>
        <w:t xml:space="preserve"> используется </w:t>
      </w:r>
      <w:r>
        <w:rPr>
          <w:rFonts w:ascii="Times New Roman" w:hAnsi="Times New Roman" w:cs="Times New Roman"/>
          <w:position w:val="-4"/>
          <w:sz w:val="24"/>
          <w:szCs w:val="24"/>
        </w:rPr>
        <w:t xml:space="preserve">соответствующая </w:t>
      </w:r>
      <w:r w:rsidRPr="00224055">
        <w:rPr>
          <w:rFonts w:ascii="Times New Roman" w:hAnsi="Times New Roman" w:cs="Times New Roman"/>
          <w:position w:val="-4"/>
          <w:sz w:val="24"/>
          <w:szCs w:val="24"/>
        </w:rPr>
        <w:t>вновь образованной  внутренней вершине</w:t>
      </w:r>
      <w:r>
        <w:rPr>
          <w:rFonts w:ascii="Times New Roman" w:hAnsi="Times New Roman" w:cs="Times New Roman"/>
          <w:position w:val="-4"/>
          <w:sz w:val="24"/>
          <w:szCs w:val="24"/>
        </w:rPr>
        <w:t xml:space="preserve"> </w:t>
      </w:r>
      <w:r w:rsidRPr="00FD2F98">
        <w:rPr>
          <w:rFonts w:ascii="Times New Roman" w:hAnsi="Times New Roman" w:cs="Times New Roman"/>
          <w:i/>
          <w:position w:val="-6"/>
          <w:sz w:val="24"/>
          <w:szCs w:val="24"/>
        </w:rPr>
        <w:object w:dxaOrig="220" w:dyaOrig="240">
          <v:shape id="_x0000_i1178" type="#_x0000_t75" style="width:11.2pt;height:12.15pt" o:ole="">
            <v:imagedata r:id="rId284" o:title=""/>
          </v:shape>
          <o:OLEObject Type="Embed" ProgID="Equation.DSMT4" ShapeID="_x0000_i1178" DrawAspect="Content" ObjectID="_1506289596" r:id="rId285"/>
        </w:object>
      </w:r>
      <w:r w:rsidRPr="00224055">
        <w:rPr>
          <w:rFonts w:ascii="Times New Roman" w:hAnsi="Times New Roman" w:cs="Times New Roman"/>
          <w:position w:val="-4"/>
          <w:sz w:val="24"/>
          <w:szCs w:val="24"/>
        </w:rPr>
        <w:t xml:space="preserve"> </w:t>
      </w:r>
      <w:r>
        <w:rPr>
          <w:rFonts w:ascii="Times New Roman" w:hAnsi="Times New Roman" w:cs="Times New Roman"/>
          <w:position w:val="-4"/>
          <w:sz w:val="24"/>
          <w:szCs w:val="24"/>
        </w:rPr>
        <w:t>выборка</w:t>
      </w:r>
      <w:r w:rsidRPr="00613671">
        <w:rPr>
          <w:rFonts w:ascii="Times New Roman" w:hAnsi="Times New Roman" w:cs="Times New Roman"/>
          <w:i/>
          <w:position w:val="-12"/>
          <w:sz w:val="24"/>
          <w:szCs w:val="24"/>
        </w:rPr>
        <w:object w:dxaOrig="320" w:dyaOrig="420">
          <v:shape id="_x0000_i1179" type="#_x0000_t75" style="width:15.9pt;height:19.65pt" o:ole="">
            <v:imagedata r:id="rId286" o:title=""/>
          </v:shape>
          <o:OLEObject Type="Embed" ProgID="Equation.DSMT4" ShapeID="_x0000_i1179" DrawAspect="Content" ObjectID="_1506289597" r:id="rId287"/>
        </w:object>
      </w:r>
      <w:proofErr w:type="gramStart"/>
      <w:r>
        <w:rPr>
          <w:rFonts w:ascii="Times New Roman" w:hAnsi="Times New Roman" w:cs="Times New Roman"/>
          <w:position w:val="-4"/>
          <w:sz w:val="24"/>
          <w:szCs w:val="24"/>
        </w:rPr>
        <w:t xml:space="preserve"> ,</w:t>
      </w:r>
      <w:proofErr w:type="gramEnd"/>
      <w:r>
        <w:rPr>
          <w:rFonts w:ascii="Times New Roman" w:hAnsi="Times New Roman" w:cs="Times New Roman"/>
          <w:position w:val="-4"/>
          <w:sz w:val="24"/>
          <w:szCs w:val="24"/>
        </w:rPr>
        <w:t xml:space="preserve"> которая равна </w:t>
      </w:r>
      <w:r w:rsidRPr="00613671">
        <w:rPr>
          <w:rFonts w:ascii="Times New Roman" w:hAnsi="Times New Roman" w:cs="Times New Roman"/>
          <w:i/>
          <w:position w:val="-12"/>
          <w:sz w:val="24"/>
          <w:szCs w:val="24"/>
        </w:rPr>
        <w:object w:dxaOrig="320" w:dyaOrig="420">
          <v:shape id="_x0000_i1180" type="#_x0000_t75" style="width:15.9pt;height:19.65pt" o:ole="">
            <v:imagedata r:id="rId280" o:title=""/>
          </v:shape>
          <o:OLEObject Type="Embed" ProgID="Equation.DSMT4" ShapeID="_x0000_i1180" DrawAspect="Content" ObjectID="_1506289598" r:id="rId288"/>
        </w:object>
      </w:r>
      <w:r w:rsidRPr="00224055">
        <w:rPr>
          <w:rFonts w:ascii="Times New Roman" w:hAnsi="Times New Roman" w:cs="Times New Roman"/>
          <w:position w:val="-4"/>
          <w:sz w:val="24"/>
          <w:szCs w:val="24"/>
        </w:rPr>
        <w:t xml:space="preserve">. Для данной выборки производятся те же самые построения, которые на начальном этапе проводились для обучающей выборки  </w:t>
      </w:r>
      <w:r w:rsidRPr="00E3301A">
        <w:rPr>
          <w:position w:val="-12"/>
        </w:rPr>
        <w:object w:dxaOrig="279" w:dyaOrig="420">
          <v:shape id="_x0000_i1181" type="#_x0000_t75" style="width:14.05pt;height:19.65pt" o:ole="">
            <v:imagedata r:id="rId230" o:title=""/>
          </v:shape>
          <o:OLEObject Type="Embed" ProgID="Equation.DSMT4" ShapeID="_x0000_i1181" DrawAspect="Content" ObjectID="_1506289599" r:id="rId289"/>
        </w:object>
      </w:r>
      <w:r w:rsidRPr="00224055">
        <w:rPr>
          <w:rFonts w:ascii="Times New Roman" w:hAnsi="Times New Roman" w:cs="Times New Roman"/>
          <w:position w:val="-4"/>
          <w:sz w:val="24"/>
          <w:szCs w:val="24"/>
        </w:rPr>
        <w:t xml:space="preserve"> </w:t>
      </w:r>
      <w:r>
        <w:rPr>
          <w:rFonts w:ascii="Times New Roman" w:hAnsi="Times New Roman" w:cs="Times New Roman"/>
          <w:position w:val="-4"/>
          <w:sz w:val="24"/>
          <w:szCs w:val="24"/>
        </w:rPr>
        <w:t xml:space="preserve">. </w:t>
      </w:r>
      <w:r w:rsidRPr="00224055">
        <w:rPr>
          <w:rFonts w:ascii="Times New Roman" w:hAnsi="Times New Roman" w:cs="Times New Roman"/>
          <w:position w:val="-4"/>
          <w:sz w:val="24"/>
          <w:szCs w:val="24"/>
        </w:rPr>
        <w:t>Обучение может проводиться до тех пор, пока все вновь построенные вершины не окажутся однородными по классам. Такое дерево может быть построено всегда, когда обучающая выборка не содержит объектов с одним и тем же значениям каждого из признаков, принадлежащих разным классам.  Однако  абсолютная точность на обучающей выборке не всегда  приводить к высокой обобщающей способности в ре</w:t>
      </w:r>
      <w:r>
        <w:rPr>
          <w:rFonts w:ascii="Times New Roman" w:hAnsi="Times New Roman" w:cs="Times New Roman"/>
          <w:position w:val="-4"/>
          <w:sz w:val="24"/>
          <w:szCs w:val="24"/>
        </w:rPr>
        <w:t>зультате эффекта переобучения.</w:t>
      </w:r>
    </w:p>
    <w:p w:rsidR="00BE36F7" w:rsidRDefault="00BE36F7" w:rsidP="00030967">
      <w:pPr>
        <w:spacing w:line="360" w:lineRule="auto"/>
        <w:jc w:val="both"/>
        <w:rPr>
          <w:rFonts w:ascii="Times New Roman" w:hAnsi="Times New Roman" w:cs="Times New Roman"/>
          <w:position w:val="-4"/>
          <w:sz w:val="24"/>
          <w:szCs w:val="24"/>
        </w:rPr>
      </w:pPr>
      <w:r w:rsidRPr="00224055">
        <w:rPr>
          <w:rFonts w:ascii="Times New Roman" w:hAnsi="Times New Roman" w:cs="Times New Roman"/>
          <w:position w:val="-4"/>
          <w:sz w:val="24"/>
          <w:szCs w:val="24"/>
        </w:rPr>
        <w:t>Одним из способов достижения  более  высокой обобщающей способности является использования критериев остановки, позволяющих остановит процесс построения дерева до того, как будет достигнута полная однородность концевых вершин.</w:t>
      </w:r>
    </w:p>
    <w:p w:rsidR="00BE36F7" w:rsidRPr="006762EA" w:rsidRDefault="00BE36F7" w:rsidP="00030967">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Рассмотри</w:t>
      </w:r>
      <w:r>
        <w:rPr>
          <w:rFonts w:ascii="Times New Roman" w:hAnsi="Times New Roman" w:cs="Times New Roman"/>
          <w:position w:val="-4"/>
          <w:sz w:val="24"/>
          <w:szCs w:val="24"/>
        </w:rPr>
        <w:t xml:space="preserve"> несколько таких критериев.</w:t>
      </w:r>
    </w:p>
    <w:p w:rsidR="00BE36F7" w:rsidRPr="00057EBE" w:rsidRDefault="00BE36F7" w:rsidP="00030967">
      <w:pPr>
        <w:spacing w:line="360" w:lineRule="auto"/>
        <w:jc w:val="both"/>
        <w:rPr>
          <w:rFonts w:ascii="Times New Roman" w:hAnsi="Times New Roman" w:cs="Times New Roman"/>
          <w:i/>
          <w:position w:val="-4"/>
          <w:sz w:val="24"/>
          <w:szCs w:val="24"/>
        </w:rPr>
      </w:pPr>
      <w:r w:rsidRPr="006762EA">
        <w:rPr>
          <w:rFonts w:ascii="Times New Roman" w:hAnsi="Times New Roman" w:cs="Times New Roman"/>
          <w:position w:val="-4"/>
          <w:sz w:val="24"/>
          <w:szCs w:val="24"/>
        </w:rPr>
        <w:t xml:space="preserve">1. </w:t>
      </w:r>
      <w:r w:rsidRPr="00057EBE">
        <w:rPr>
          <w:rFonts w:ascii="Times New Roman" w:hAnsi="Times New Roman" w:cs="Times New Roman"/>
          <w:i/>
          <w:position w:val="-4"/>
          <w:sz w:val="24"/>
          <w:szCs w:val="24"/>
        </w:rPr>
        <w:t>Критерий остановки по минимальному  допустимому числу объектов в выборках, соответствующих концевым вершинам.</w:t>
      </w:r>
    </w:p>
    <w:p w:rsidR="00BE36F7" w:rsidRDefault="00BE36F7" w:rsidP="00030967">
      <w:pPr>
        <w:spacing w:line="360" w:lineRule="auto"/>
        <w:jc w:val="both"/>
        <w:rPr>
          <w:rFonts w:ascii="Times New Roman" w:hAnsi="Times New Roman" w:cs="Times New Roman"/>
          <w:position w:val="-4"/>
          <w:sz w:val="24"/>
          <w:szCs w:val="24"/>
        </w:rPr>
      </w:pPr>
      <w:r>
        <w:rPr>
          <w:rFonts w:ascii="Times New Roman" w:hAnsi="Times New Roman" w:cs="Times New Roman"/>
          <w:position w:val="-4"/>
          <w:sz w:val="24"/>
          <w:szCs w:val="24"/>
        </w:rPr>
        <w:t xml:space="preserve"> 2. </w:t>
      </w:r>
      <w:r w:rsidRPr="00057EBE">
        <w:rPr>
          <w:rFonts w:ascii="Times New Roman" w:hAnsi="Times New Roman" w:cs="Times New Roman"/>
          <w:i/>
          <w:position w:val="-4"/>
          <w:sz w:val="24"/>
          <w:szCs w:val="24"/>
        </w:rPr>
        <w:t xml:space="preserve">Критерий остановки по минимально допустимой величине индекса </w:t>
      </w:r>
      <w:r w:rsidRPr="00057EBE">
        <w:rPr>
          <w:rFonts w:ascii="Times New Roman" w:hAnsi="Times New Roman" w:cs="Times New Roman"/>
          <w:i/>
          <w:position w:val="-12"/>
          <w:sz w:val="24"/>
          <w:szCs w:val="24"/>
        </w:rPr>
        <w:object w:dxaOrig="999" w:dyaOrig="420">
          <v:shape id="_x0000_i1182" type="#_x0000_t75" style="width:49.55pt;height:19.65pt" o:ole="">
            <v:imagedata r:id="rId290" o:title=""/>
          </v:shape>
          <o:OLEObject Type="Embed" ProgID="Equation.DSMT4" ShapeID="_x0000_i1182" DrawAspect="Content" ObjectID="_1506289600" r:id="rId291"/>
        </w:object>
      </w:r>
      <w:r w:rsidRPr="00057EBE">
        <w:rPr>
          <w:rFonts w:ascii="Times New Roman" w:hAnsi="Times New Roman" w:cs="Times New Roman"/>
          <w:i/>
          <w:position w:val="-4"/>
          <w:sz w:val="24"/>
          <w:szCs w:val="24"/>
        </w:rPr>
        <w:t>.</w:t>
      </w:r>
      <w:r w:rsidRPr="006762EA">
        <w:rPr>
          <w:rFonts w:ascii="Times New Roman" w:hAnsi="Times New Roman" w:cs="Times New Roman"/>
          <w:position w:val="-4"/>
          <w:sz w:val="24"/>
          <w:szCs w:val="24"/>
        </w:rPr>
        <w:t xml:space="preserve">  Предположим, что некоторой вершине </w:t>
      </w:r>
      <w:r w:rsidRPr="006762EA">
        <w:rPr>
          <w:rFonts w:ascii="Times New Roman" w:hAnsi="Times New Roman" w:cs="Times New Roman"/>
          <w:i/>
          <w:position w:val="-6"/>
          <w:sz w:val="24"/>
          <w:szCs w:val="24"/>
        </w:rPr>
        <w:object w:dxaOrig="220" w:dyaOrig="240">
          <v:shape id="_x0000_i1183" type="#_x0000_t75" style="width:11.2pt;height:12.15pt" o:ole="">
            <v:imagedata r:id="rId292" o:title=""/>
          </v:shape>
          <o:OLEObject Type="Embed" ProgID="Equation.DSMT4" ShapeID="_x0000_i1183" DrawAspect="Content" ObjectID="_1506289601" r:id="rId293"/>
        </w:object>
      </w:r>
      <w:r w:rsidRPr="006762EA">
        <w:rPr>
          <w:rFonts w:ascii="Times New Roman" w:hAnsi="Times New Roman" w:cs="Times New Roman"/>
          <w:position w:val="-4"/>
          <w:sz w:val="24"/>
          <w:szCs w:val="24"/>
        </w:rPr>
        <w:t xml:space="preserve">  соответствует выборка </w:t>
      </w:r>
      <w:r>
        <w:rPr>
          <w:rFonts w:ascii="Times New Roman" w:hAnsi="Times New Roman" w:cs="Times New Roman"/>
          <w:position w:val="-4"/>
          <w:sz w:val="24"/>
          <w:szCs w:val="24"/>
        </w:rPr>
        <w:t xml:space="preserve"> </w:t>
      </w:r>
      <w:r w:rsidRPr="006762EA">
        <w:rPr>
          <w:position w:val="-12"/>
        </w:rPr>
        <w:object w:dxaOrig="320" w:dyaOrig="420">
          <v:shape id="_x0000_i1184" type="#_x0000_t75" style="width:16.85pt;height:19.65pt" o:ole="">
            <v:imagedata r:id="rId294" o:title=""/>
          </v:shape>
          <o:OLEObject Type="Embed" ProgID="Equation.DSMT4" ShapeID="_x0000_i1184" DrawAspect="Content" ObjectID="_1506289602" r:id="rId295"/>
        </w:object>
      </w:r>
      <w:r w:rsidRPr="006762EA">
        <w:rPr>
          <w:rFonts w:ascii="Times New Roman" w:hAnsi="Times New Roman" w:cs="Times New Roman"/>
          <w:position w:val="-4"/>
          <w:sz w:val="24"/>
          <w:szCs w:val="24"/>
        </w:rPr>
        <w:t xml:space="preserve">, для которой найдены оптимальный признак вместе с оптимальным предикатом, задающим разбиение  </w:t>
      </w:r>
      <w:r w:rsidRPr="006762EA">
        <w:rPr>
          <w:position w:val="-12"/>
        </w:rPr>
        <w:object w:dxaOrig="920" w:dyaOrig="420">
          <v:shape id="_x0000_i1185" type="#_x0000_t75" style="width:46.75pt;height:19.65pt" o:ole="">
            <v:imagedata r:id="rId296" o:title=""/>
          </v:shape>
          <o:OLEObject Type="Embed" ProgID="Equation.DSMT4" ShapeID="_x0000_i1185" DrawAspect="Content" ObjectID="_1506289603" r:id="rId297"/>
        </w:object>
      </w:r>
      <w:r w:rsidRPr="006762EA">
        <w:rPr>
          <w:rFonts w:ascii="Times New Roman" w:hAnsi="Times New Roman" w:cs="Times New Roman"/>
          <w:position w:val="-4"/>
          <w:sz w:val="24"/>
          <w:szCs w:val="24"/>
        </w:rPr>
        <w:t xml:space="preserve">. Вершина  </w:t>
      </w:r>
      <w:r w:rsidRPr="006762EA">
        <w:rPr>
          <w:rFonts w:ascii="Times New Roman" w:hAnsi="Times New Roman" w:cs="Times New Roman"/>
          <w:i/>
          <w:position w:val="-6"/>
          <w:sz w:val="24"/>
          <w:szCs w:val="24"/>
        </w:rPr>
        <w:object w:dxaOrig="220" w:dyaOrig="240">
          <v:shape id="_x0000_i1186" type="#_x0000_t75" style="width:11.2pt;height:12.15pt" o:ole="">
            <v:imagedata r:id="rId292" o:title=""/>
          </v:shape>
          <o:OLEObject Type="Embed" ProgID="Equation.DSMT4" ShapeID="_x0000_i1186" DrawAspect="Content" ObjectID="_1506289604" r:id="rId298"/>
        </w:object>
      </w:r>
      <w:r w:rsidRPr="006762EA">
        <w:rPr>
          <w:rFonts w:ascii="Times New Roman" w:hAnsi="Times New Roman" w:cs="Times New Roman"/>
          <w:position w:val="-4"/>
          <w:sz w:val="24"/>
          <w:szCs w:val="24"/>
        </w:rPr>
        <w:t xml:space="preserve"> считается внутренней, если</w: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индекс </w:t>
      </w:r>
      <w:r w:rsidRPr="00613671">
        <w:rPr>
          <w:rFonts w:ascii="Times New Roman" w:hAnsi="Times New Roman" w:cs="Times New Roman"/>
          <w:i/>
          <w:position w:val="-12"/>
          <w:sz w:val="24"/>
          <w:szCs w:val="24"/>
        </w:rPr>
        <w:object w:dxaOrig="999" w:dyaOrig="420">
          <v:shape id="_x0000_i1187" type="#_x0000_t75" style="width:49.55pt;height:19.65pt" o:ole="">
            <v:imagedata r:id="rId299" o:title=""/>
          </v:shape>
          <o:OLEObject Type="Embed" ProgID="Equation.DSMT4" ShapeID="_x0000_i1187" DrawAspect="Content" ObjectID="_1506289605" r:id="rId300"/>
        </w:object>
      </w:r>
      <w:r w:rsidRPr="006762EA">
        <w:rPr>
          <w:rFonts w:ascii="Times New Roman" w:hAnsi="Times New Roman" w:cs="Times New Roman"/>
          <w:position w:val="-4"/>
          <w:sz w:val="24"/>
          <w:szCs w:val="24"/>
        </w:rPr>
        <w:t xml:space="preserve"> превысил пороговое значение  </w:t>
      </w:r>
      <w:r w:rsidRPr="006762EA">
        <w:rPr>
          <w:rFonts w:ascii="Times New Roman" w:hAnsi="Times New Roman" w:cs="Times New Roman"/>
          <w:i/>
          <w:position w:val="-6"/>
          <w:sz w:val="24"/>
          <w:szCs w:val="24"/>
        </w:rPr>
        <w:object w:dxaOrig="200" w:dyaOrig="240">
          <v:shape id="_x0000_i1188" type="#_x0000_t75" style="width:10.3pt;height:12.15pt" o:ole="">
            <v:imagedata r:id="rId301" o:title=""/>
          </v:shape>
          <o:OLEObject Type="Embed" ProgID="Equation.DSMT4" ShapeID="_x0000_i1188" DrawAspect="Content" ObjectID="_1506289606" r:id="rId302"/>
        </w:object>
      </w:r>
      <w:r w:rsidRPr="006762EA">
        <w:rPr>
          <w:rFonts w:ascii="Times New Roman" w:hAnsi="Times New Roman" w:cs="Times New Roman"/>
          <w:position w:val="-4"/>
          <w:sz w:val="24"/>
          <w:szCs w:val="24"/>
        </w:rPr>
        <w:t xml:space="preserve"> </w: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 и считается концевой в противном случае</w:t>
      </w:r>
      <w:r>
        <w:rPr>
          <w:rFonts w:ascii="Times New Roman" w:hAnsi="Times New Roman" w:cs="Times New Roman"/>
          <w:position w:val="-4"/>
          <w:sz w:val="24"/>
          <w:szCs w:val="24"/>
        </w:rPr>
        <w:t>.</w:t>
      </w:r>
    </w:p>
    <w:p w:rsidR="00BE36F7" w:rsidRDefault="00BE36F7" w:rsidP="00030967">
      <w:pPr>
        <w:spacing w:line="360" w:lineRule="auto"/>
        <w:jc w:val="both"/>
        <w:rPr>
          <w:rFonts w:ascii="Times New Roman" w:hAnsi="Times New Roman" w:cs="Times New Roman"/>
          <w:position w:val="-4"/>
          <w:sz w:val="24"/>
          <w:szCs w:val="24"/>
        </w:rPr>
      </w:pPr>
      <w:r w:rsidRPr="00057EBE">
        <w:rPr>
          <w:rFonts w:ascii="Times New Roman" w:hAnsi="Times New Roman" w:cs="Times New Roman"/>
          <w:b/>
          <w:i/>
          <w:position w:val="-4"/>
          <w:sz w:val="24"/>
          <w:szCs w:val="24"/>
        </w:rPr>
        <w:lastRenderedPageBreak/>
        <w:t>3.</w:t>
      </w:r>
      <w:r w:rsidR="00F46BD7" w:rsidRPr="00057EBE">
        <w:rPr>
          <w:rFonts w:ascii="Times New Roman" w:hAnsi="Times New Roman" w:cs="Times New Roman"/>
          <w:b/>
          <w:i/>
          <w:position w:val="-4"/>
          <w:sz w:val="24"/>
          <w:szCs w:val="24"/>
        </w:rPr>
        <w:t xml:space="preserve"> </w:t>
      </w:r>
      <w:r w:rsidRPr="00057EBE">
        <w:rPr>
          <w:rFonts w:ascii="Times New Roman" w:hAnsi="Times New Roman" w:cs="Times New Roman"/>
          <w:b/>
          <w:i/>
          <w:position w:val="-4"/>
          <w:sz w:val="24"/>
          <w:szCs w:val="24"/>
        </w:rPr>
        <w:t>Критерий остановки по точности на контрольной выборке</w:t>
      </w:r>
      <w:r>
        <w:rPr>
          <w:rFonts w:ascii="Times New Roman" w:hAnsi="Times New Roman" w:cs="Times New Roman"/>
          <w:position w:val="-4"/>
          <w:sz w:val="24"/>
          <w:szCs w:val="24"/>
        </w:rPr>
        <w:t>.</w:t>
      </w:r>
      <w:r w:rsidRPr="006762EA">
        <w:rPr>
          <w:rFonts w:ascii="Times New Roman" w:hAnsi="Times New Roman" w:cs="Times New Roman"/>
          <w:position w:val="-4"/>
          <w:sz w:val="24"/>
          <w:szCs w:val="24"/>
        </w:rPr>
        <w:t xml:space="preserve"> Исходная выборка данных </w:t>
      </w:r>
    </w:p>
    <w:p w:rsidR="00BE36F7" w:rsidRDefault="00BE36F7" w:rsidP="00030967">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 xml:space="preserve">случайным образом разбивается на обучающую выборку  </w:t>
      </w:r>
      <w:r w:rsidRPr="006762EA">
        <w:rPr>
          <w:position w:val="-12"/>
        </w:rPr>
        <w:object w:dxaOrig="279" w:dyaOrig="420">
          <v:shape id="_x0000_i1189" type="#_x0000_t75" style="width:14.05pt;height:19.65pt" o:ole="">
            <v:imagedata r:id="rId303" o:title=""/>
          </v:shape>
          <o:OLEObject Type="Embed" ProgID="Equation.DSMT4" ShapeID="_x0000_i1189" DrawAspect="Content" ObjectID="_1506289607" r:id="rId304"/>
        </w:object>
      </w:r>
      <w:r>
        <w:rPr>
          <w:position w:val="-12"/>
        </w:rPr>
        <w:t xml:space="preserve">   </w:t>
      </w:r>
      <w:r w:rsidRPr="006762EA">
        <w:rPr>
          <w:rFonts w:ascii="Times New Roman" w:hAnsi="Times New Roman" w:cs="Times New Roman"/>
          <w:position w:val="-4"/>
          <w:sz w:val="24"/>
          <w:szCs w:val="24"/>
        </w:rPr>
        <w:t xml:space="preserve">и контрольную выборку </w:t>
      </w:r>
      <w:r w:rsidRPr="006762EA">
        <w:rPr>
          <w:position w:val="-12"/>
        </w:rPr>
        <w:object w:dxaOrig="300" w:dyaOrig="420">
          <v:shape id="_x0000_i1190" type="#_x0000_t75" style="width:14.95pt;height:19.65pt" o:ole="">
            <v:imagedata r:id="rId305" o:title=""/>
          </v:shape>
          <o:OLEObject Type="Embed" ProgID="Equation.DSMT4" ShapeID="_x0000_i1190" DrawAspect="Content" ObjectID="_1506289608" r:id="rId306"/>
        </w:object>
      </w:r>
      <w:r w:rsidRPr="006762EA">
        <w:rPr>
          <w:rFonts w:ascii="Times New Roman" w:hAnsi="Times New Roman" w:cs="Times New Roman"/>
          <w:position w:val="-4"/>
          <w:sz w:val="24"/>
          <w:szCs w:val="24"/>
        </w:rPr>
        <w:t xml:space="preserve">. Выборка  </w:t>
      </w:r>
      <w:r w:rsidRPr="006762EA">
        <w:rPr>
          <w:position w:val="-12"/>
        </w:rPr>
        <w:object w:dxaOrig="279" w:dyaOrig="420">
          <v:shape id="_x0000_i1191" type="#_x0000_t75" style="width:14.05pt;height:19.65pt" o:ole="">
            <v:imagedata r:id="rId303" o:title=""/>
          </v:shape>
          <o:OLEObject Type="Embed" ProgID="Equation.DSMT4" ShapeID="_x0000_i1191" DrawAspect="Content" ObjectID="_1506289609" r:id="rId307"/>
        </w:objec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используется для построения бинарного решающего дерева. Предположим, что некоторой вершине  </w:t>
      </w:r>
      <w:r w:rsidRPr="006762EA">
        <w:rPr>
          <w:rFonts w:ascii="Times New Roman" w:hAnsi="Times New Roman" w:cs="Times New Roman"/>
          <w:i/>
          <w:position w:val="-6"/>
          <w:sz w:val="24"/>
          <w:szCs w:val="24"/>
        </w:rPr>
        <w:object w:dxaOrig="220" w:dyaOrig="240">
          <v:shape id="_x0000_i1192" type="#_x0000_t75" style="width:11.2pt;height:12.15pt" o:ole="">
            <v:imagedata r:id="rId292" o:title=""/>
          </v:shape>
          <o:OLEObject Type="Embed" ProgID="Equation.DSMT4" ShapeID="_x0000_i1192" DrawAspect="Content" ObjectID="_1506289610" r:id="rId308"/>
        </w:object>
      </w:r>
      <w:r w:rsidRPr="006762EA">
        <w:rPr>
          <w:rFonts w:ascii="Times New Roman" w:hAnsi="Times New Roman" w:cs="Times New Roman"/>
          <w:position w:val="-4"/>
          <w:sz w:val="24"/>
          <w:szCs w:val="24"/>
        </w:rPr>
        <w:t xml:space="preserve"> соответствует выборка </w:t>
      </w:r>
      <w:r w:rsidRPr="006762EA">
        <w:rPr>
          <w:position w:val="-12"/>
        </w:rPr>
        <w:object w:dxaOrig="320" w:dyaOrig="420">
          <v:shape id="_x0000_i1193" type="#_x0000_t75" style="width:16.85pt;height:19.65pt" o:ole="">
            <v:imagedata r:id="rId294" o:title=""/>
          </v:shape>
          <o:OLEObject Type="Embed" ProgID="Equation.DSMT4" ShapeID="_x0000_i1193" DrawAspect="Content" ObjectID="_1506289611" r:id="rId309"/>
        </w:object>
      </w:r>
      <w:r w:rsidRPr="006762EA">
        <w:rPr>
          <w:rFonts w:ascii="Times New Roman" w:hAnsi="Times New Roman" w:cs="Times New Roman"/>
          <w:position w:val="-4"/>
          <w:sz w:val="24"/>
          <w:szCs w:val="24"/>
        </w:rPr>
        <w:t xml:space="preserve">, для которой </w:t>
      </w:r>
      <w:proofErr w:type="gramStart"/>
      <w:r w:rsidRPr="006762EA">
        <w:rPr>
          <w:rFonts w:ascii="Times New Roman" w:hAnsi="Times New Roman" w:cs="Times New Roman"/>
          <w:position w:val="-4"/>
          <w:sz w:val="24"/>
          <w:szCs w:val="24"/>
        </w:rPr>
        <w:t>найдены</w:t>
      </w:r>
      <w:proofErr w:type="gramEnd"/>
      <w:r w:rsidRPr="006762EA">
        <w:rPr>
          <w:rFonts w:ascii="Times New Roman" w:hAnsi="Times New Roman" w:cs="Times New Roman"/>
          <w:position w:val="-4"/>
          <w:sz w:val="24"/>
          <w:szCs w:val="24"/>
        </w:rPr>
        <w:t xml:space="preserve"> оптимальный признак вместе с оптимальным предикатом, задающим разбиение   </w:t>
      </w:r>
      <w:r w:rsidRPr="006762EA">
        <w:rPr>
          <w:position w:val="-12"/>
        </w:rPr>
        <w:object w:dxaOrig="920" w:dyaOrig="420">
          <v:shape id="_x0000_i1194" type="#_x0000_t75" style="width:46.75pt;height:19.65pt" o:ole="">
            <v:imagedata r:id="rId296" o:title=""/>
          </v:shape>
          <o:OLEObject Type="Embed" ProgID="Equation.DSMT4" ShapeID="_x0000_i1194" DrawAspect="Content" ObjectID="_1506289612" r:id="rId310"/>
        </w:object>
      </w:r>
      <w:r w:rsidRPr="006762EA">
        <w:rPr>
          <w:rFonts w:ascii="Times New Roman" w:hAnsi="Times New Roman" w:cs="Times New Roman"/>
          <w:position w:val="-4"/>
          <w:sz w:val="24"/>
          <w:szCs w:val="24"/>
        </w:rPr>
        <w:t>.</w:t>
      </w:r>
    </w:p>
    <w:p w:rsidR="00BE36F7" w:rsidRPr="006762EA" w:rsidRDefault="00BE36F7" w:rsidP="00030967">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 xml:space="preserve">На контрольной выборке  </w:t>
      </w:r>
      <w:r w:rsidR="003869E6" w:rsidRPr="006762EA">
        <w:rPr>
          <w:position w:val="-12"/>
        </w:rPr>
        <w:object w:dxaOrig="300" w:dyaOrig="420">
          <v:shape id="_x0000_i1195" type="#_x0000_t75" style="width:14.95pt;height:19.65pt" o:ole="">
            <v:imagedata r:id="rId305" o:title=""/>
          </v:shape>
          <o:OLEObject Type="Embed" ProgID="Equation.DSMT4" ShapeID="_x0000_i1195" DrawAspect="Content" ObjectID="_1506289613" r:id="rId311"/>
        </w:object>
      </w:r>
      <w:r w:rsidRPr="006762EA">
        <w:rPr>
          <w:rFonts w:ascii="Times New Roman" w:hAnsi="Times New Roman" w:cs="Times New Roman"/>
          <w:position w:val="-4"/>
          <w:sz w:val="24"/>
          <w:szCs w:val="24"/>
        </w:rPr>
        <w:t xml:space="preserve">      производится  сравнение эффективность распознающей способности деревьев    </w:t>
      </w:r>
      <w:r w:rsidR="003869E6" w:rsidRPr="003869E6">
        <w:rPr>
          <w:rFonts w:ascii="Times New Roman" w:hAnsi="Times New Roman" w:cs="Times New Roman"/>
          <w:i/>
          <w:position w:val="-12"/>
          <w:sz w:val="24"/>
          <w:szCs w:val="24"/>
        </w:rPr>
        <w:object w:dxaOrig="320" w:dyaOrig="380">
          <v:shape id="_x0000_i1196" type="#_x0000_t75" style="width:15.9pt;height:18.7pt" o:ole="">
            <v:imagedata r:id="rId312" o:title=""/>
          </v:shape>
          <o:OLEObject Type="Embed" ProgID="Equation.DSMT4" ShapeID="_x0000_i1196" DrawAspect="Content" ObjectID="_1506289614" r:id="rId313"/>
        </w:object>
      </w:r>
      <w:r w:rsidRPr="006762EA">
        <w:rPr>
          <w:rFonts w:ascii="Times New Roman" w:hAnsi="Times New Roman" w:cs="Times New Roman"/>
          <w:position w:val="-4"/>
          <w:sz w:val="24"/>
          <w:szCs w:val="24"/>
        </w:rPr>
        <w:t xml:space="preserve">    и  </w:t>
      </w:r>
      <w:r w:rsidR="003869E6" w:rsidRPr="003869E6">
        <w:rPr>
          <w:rFonts w:ascii="Times New Roman" w:hAnsi="Times New Roman" w:cs="Times New Roman"/>
          <w:i/>
          <w:position w:val="-12"/>
          <w:sz w:val="24"/>
          <w:szCs w:val="24"/>
        </w:rPr>
        <w:object w:dxaOrig="460" w:dyaOrig="420">
          <v:shape id="_x0000_i1197" type="#_x0000_t75" style="width:22.45pt;height:19.65pt" o:ole="">
            <v:imagedata r:id="rId314" o:title=""/>
          </v:shape>
          <o:OLEObject Type="Embed" ProgID="Equation.DSMT4" ShapeID="_x0000_i1197" DrawAspect="Content" ObjectID="_1506289615" r:id="rId315"/>
        </w:object>
      </w:r>
      <w:r w:rsidR="003869E6">
        <w:rPr>
          <w:rFonts w:ascii="Times New Roman" w:hAnsi="Times New Roman" w:cs="Times New Roman"/>
          <w:position w:val="-4"/>
          <w:sz w:val="24"/>
          <w:szCs w:val="24"/>
        </w:rPr>
        <w:t xml:space="preserve">. </w:t>
      </w:r>
    </w:p>
    <w:p w:rsidR="00F46BD7" w:rsidRDefault="00BE36F7" w:rsidP="00030967">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 xml:space="preserve">Деревья </w:t>
      </w:r>
      <w:r w:rsidR="0028036E" w:rsidRPr="003869E6">
        <w:rPr>
          <w:rFonts w:ascii="Times New Roman" w:hAnsi="Times New Roman" w:cs="Times New Roman"/>
          <w:i/>
          <w:position w:val="-12"/>
          <w:sz w:val="24"/>
          <w:szCs w:val="24"/>
        </w:rPr>
        <w:object w:dxaOrig="320" w:dyaOrig="380">
          <v:shape id="_x0000_i1198" type="#_x0000_t75" style="width:15.9pt;height:18.7pt" o:ole="">
            <v:imagedata r:id="rId312" o:title=""/>
          </v:shape>
          <o:OLEObject Type="Embed" ProgID="Equation.DSMT4" ShapeID="_x0000_i1198" DrawAspect="Content" ObjectID="_1506289616" r:id="rId316"/>
        </w:object>
      </w:r>
      <w:r w:rsidR="0028036E">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  </w:t>
      </w:r>
      <w:r w:rsidR="0028036E" w:rsidRPr="003869E6">
        <w:rPr>
          <w:rFonts w:ascii="Times New Roman" w:hAnsi="Times New Roman" w:cs="Times New Roman"/>
          <w:i/>
          <w:position w:val="-12"/>
          <w:sz w:val="24"/>
          <w:szCs w:val="24"/>
        </w:rPr>
        <w:object w:dxaOrig="460" w:dyaOrig="420">
          <v:shape id="_x0000_i1199" type="#_x0000_t75" style="width:22.45pt;height:19.65pt" o:ole="">
            <v:imagedata r:id="rId314" o:title=""/>
          </v:shape>
          <o:OLEObject Type="Embed" ProgID="Equation.DSMT4" ShapeID="_x0000_i1199" DrawAspect="Content" ObjectID="_1506289617" r:id="rId317"/>
        </w:object>
      </w:r>
      <w:r w:rsidR="0028036E">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включает все вершины и рёбра, построенные до построения  вершины   </w:t>
      </w:r>
      <w:r w:rsidR="0028036E" w:rsidRPr="006762EA">
        <w:rPr>
          <w:rFonts w:ascii="Times New Roman" w:hAnsi="Times New Roman" w:cs="Times New Roman"/>
          <w:i/>
          <w:position w:val="-6"/>
          <w:sz w:val="24"/>
          <w:szCs w:val="24"/>
        </w:rPr>
        <w:object w:dxaOrig="220" w:dyaOrig="240">
          <v:shape id="_x0000_i1200" type="#_x0000_t75" style="width:11.2pt;height:12.15pt" o:ole="">
            <v:imagedata r:id="rId292" o:title=""/>
          </v:shape>
          <o:OLEObject Type="Embed" ProgID="Equation.DSMT4" ShapeID="_x0000_i1200" DrawAspect="Content" ObjectID="_1506289618" r:id="rId318"/>
        </w:object>
      </w:r>
      <w:r w:rsidRPr="006762EA">
        <w:rPr>
          <w:rFonts w:ascii="Times New Roman" w:hAnsi="Times New Roman" w:cs="Times New Roman"/>
          <w:position w:val="-4"/>
          <w:sz w:val="24"/>
          <w:szCs w:val="24"/>
        </w:rPr>
        <w:t xml:space="preserve">. В дереве </w:t>
      </w:r>
      <w:r w:rsidR="0028036E" w:rsidRPr="003869E6">
        <w:rPr>
          <w:rFonts w:ascii="Times New Roman" w:hAnsi="Times New Roman" w:cs="Times New Roman"/>
          <w:i/>
          <w:position w:val="-12"/>
          <w:sz w:val="24"/>
          <w:szCs w:val="24"/>
        </w:rPr>
        <w:object w:dxaOrig="320" w:dyaOrig="380">
          <v:shape id="_x0000_i1201" type="#_x0000_t75" style="width:15.9pt;height:18.7pt" o:ole="">
            <v:imagedata r:id="rId312" o:title=""/>
          </v:shape>
          <o:OLEObject Type="Embed" ProgID="Equation.DSMT4" ShapeID="_x0000_i1201" DrawAspect="Content" ObjectID="_1506289619" r:id="rId319"/>
        </w:object>
      </w:r>
      <w:r w:rsidRPr="006762EA">
        <w:rPr>
          <w:rFonts w:ascii="Times New Roman" w:hAnsi="Times New Roman" w:cs="Times New Roman"/>
          <w:position w:val="-4"/>
          <w:sz w:val="24"/>
          <w:szCs w:val="24"/>
        </w:rPr>
        <w:t xml:space="preserve"> вершина  </w:t>
      </w:r>
      <w:r w:rsidR="0028036E" w:rsidRPr="006762EA">
        <w:rPr>
          <w:rFonts w:ascii="Times New Roman" w:hAnsi="Times New Roman" w:cs="Times New Roman"/>
          <w:i/>
          <w:position w:val="-6"/>
          <w:sz w:val="24"/>
          <w:szCs w:val="24"/>
        </w:rPr>
        <w:object w:dxaOrig="220" w:dyaOrig="240">
          <v:shape id="_x0000_i1202" type="#_x0000_t75" style="width:11.2pt;height:12.15pt" o:ole="">
            <v:imagedata r:id="rId292" o:title=""/>
          </v:shape>
          <o:OLEObject Type="Embed" ProgID="Equation.DSMT4" ShapeID="_x0000_i1202" DrawAspect="Content" ObjectID="_1506289620" r:id="rId320"/>
        </w:object>
      </w:r>
      <w:r w:rsidR="0028036E">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считается концевой. В дереве </w:t>
      </w:r>
      <w:r w:rsidR="0028036E" w:rsidRPr="003869E6">
        <w:rPr>
          <w:rFonts w:ascii="Times New Roman" w:hAnsi="Times New Roman" w:cs="Times New Roman"/>
          <w:i/>
          <w:position w:val="-12"/>
          <w:sz w:val="24"/>
          <w:szCs w:val="24"/>
        </w:rPr>
        <w:object w:dxaOrig="460" w:dyaOrig="420">
          <v:shape id="_x0000_i1203" type="#_x0000_t75" style="width:22.45pt;height:19.65pt" o:ole="">
            <v:imagedata r:id="rId314" o:title=""/>
          </v:shape>
          <o:OLEObject Type="Embed" ProgID="Equation.DSMT4" ShapeID="_x0000_i1203" DrawAspect="Content" ObjectID="_1506289621" r:id="rId321"/>
        </w:object>
      </w:r>
      <w:r w:rsidRPr="006762EA">
        <w:rPr>
          <w:rFonts w:ascii="Times New Roman" w:hAnsi="Times New Roman" w:cs="Times New Roman"/>
          <w:position w:val="-4"/>
          <w:sz w:val="24"/>
          <w:szCs w:val="24"/>
        </w:rPr>
        <w:t xml:space="preserve">  вершина  </w:t>
      </w:r>
      <w:r w:rsidR="0028036E" w:rsidRPr="006762EA">
        <w:rPr>
          <w:rFonts w:ascii="Times New Roman" w:hAnsi="Times New Roman" w:cs="Times New Roman"/>
          <w:i/>
          <w:position w:val="-6"/>
          <w:sz w:val="24"/>
          <w:szCs w:val="24"/>
        </w:rPr>
        <w:object w:dxaOrig="220" w:dyaOrig="240">
          <v:shape id="_x0000_i1204" type="#_x0000_t75" style="width:11.2pt;height:12.15pt" o:ole="">
            <v:imagedata r:id="rId292" o:title=""/>
          </v:shape>
          <o:OLEObject Type="Embed" ProgID="Equation.DSMT4" ShapeID="_x0000_i1204" DrawAspect="Content" ObjectID="_1506289622" r:id="rId322"/>
        </w:object>
      </w:r>
      <w:r w:rsidRPr="006762EA">
        <w:rPr>
          <w:rFonts w:ascii="Times New Roman" w:hAnsi="Times New Roman" w:cs="Times New Roman"/>
          <w:position w:val="-4"/>
          <w:sz w:val="24"/>
          <w:szCs w:val="24"/>
        </w:rPr>
        <w:t xml:space="preserve">     считается</w:t>
      </w:r>
    </w:p>
    <w:p w:rsidR="00BE36F7" w:rsidRDefault="00BE36F7" w:rsidP="00030967">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 xml:space="preserve"> </w:t>
      </w:r>
      <w:proofErr w:type="gramStart"/>
      <w:r w:rsidRPr="006762EA">
        <w:rPr>
          <w:rFonts w:ascii="Times New Roman" w:hAnsi="Times New Roman" w:cs="Times New Roman"/>
          <w:position w:val="-4"/>
          <w:sz w:val="24"/>
          <w:szCs w:val="24"/>
        </w:rPr>
        <w:t xml:space="preserve">внутренней, а концевыми считаются вершины, соответствующие </w:t>
      </w:r>
      <w:proofErr w:type="spellStart"/>
      <w:r w:rsidRPr="006762EA">
        <w:rPr>
          <w:rFonts w:ascii="Times New Roman" w:hAnsi="Times New Roman" w:cs="Times New Roman"/>
          <w:position w:val="-4"/>
          <w:sz w:val="24"/>
          <w:szCs w:val="24"/>
        </w:rPr>
        <w:t>подвыборкам</w:t>
      </w:r>
      <w:proofErr w:type="spellEnd"/>
      <w:r w:rsidRPr="006762EA">
        <w:rPr>
          <w:rFonts w:ascii="Times New Roman" w:hAnsi="Times New Roman" w:cs="Times New Roman"/>
          <w:position w:val="-4"/>
          <w:sz w:val="24"/>
          <w:szCs w:val="24"/>
        </w:rPr>
        <w:t xml:space="preserve">  </w:t>
      </w:r>
      <w:r w:rsidR="0028036E" w:rsidRPr="006762EA">
        <w:rPr>
          <w:position w:val="-12"/>
        </w:rPr>
        <w:object w:dxaOrig="320" w:dyaOrig="420">
          <v:shape id="_x0000_i1205" type="#_x0000_t75" style="width:16.85pt;height:19.65pt" o:ole="">
            <v:imagedata r:id="rId323" o:title=""/>
          </v:shape>
          <o:OLEObject Type="Embed" ProgID="Equation.DSMT4" ShapeID="_x0000_i1205" DrawAspect="Content" ObjectID="_1506289623" r:id="rId324"/>
        </w:object>
      </w:r>
      <w:r w:rsidR="0028036E">
        <w:rPr>
          <w:position w:val="-12"/>
        </w:rPr>
        <w:t xml:space="preserve">  </w:t>
      </w:r>
      <w:r w:rsidRPr="006762EA">
        <w:rPr>
          <w:rFonts w:ascii="Times New Roman" w:hAnsi="Times New Roman" w:cs="Times New Roman"/>
          <w:position w:val="-4"/>
          <w:sz w:val="24"/>
          <w:szCs w:val="24"/>
        </w:rPr>
        <w:t xml:space="preserve"> и </w:t>
      </w:r>
      <w:r w:rsidR="0028036E" w:rsidRPr="006762EA">
        <w:rPr>
          <w:position w:val="-12"/>
        </w:rPr>
        <w:object w:dxaOrig="320" w:dyaOrig="420">
          <v:shape id="_x0000_i1206" type="#_x0000_t75" style="width:16.85pt;height:19.65pt" o:ole="">
            <v:imagedata r:id="rId325" o:title=""/>
          </v:shape>
          <o:OLEObject Type="Embed" ProgID="Equation.DSMT4" ShapeID="_x0000_i1206" DrawAspect="Content" ObjectID="_1506289624" r:id="rId326"/>
        </w:object>
      </w:r>
      <w:r w:rsidRPr="006762EA">
        <w:rPr>
          <w:rFonts w:ascii="Times New Roman" w:hAnsi="Times New Roman" w:cs="Times New Roman"/>
          <w:position w:val="-4"/>
          <w:sz w:val="24"/>
          <w:szCs w:val="24"/>
        </w:rPr>
        <w:t xml:space="preserve">. </w:t>
      </w:r>
      <w:proofErr w:type="gramEnd"/>
    </w:p>
    <w:p w:rsidR="00BE36F7" w:rsidRPr="006762EA" w:rsidRDefault="00BE36F7" w:rsidP="00030967">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Распознающая способн</w:t>
      </w:r>
      <w:r w:rsidR="0028036E">
        <w:rPr>
          <w:rFonts w:ascii="Times New Roman" w:hAnsi="Times New Roman" w:cs="Times New Roman"/>
          <w:position w:val="-4"/>
          <w:sz w:val="24"/>
          <w:szCs w:val="24"/>
        </w:rPr>
        <w:t xml:space="preserve">ость деревьев </w:t>
      </w:r>
      <w:r w:rsidR="0028036E" w:rsidRPr="003869E6">
        <w:rPr>
          <w:rFonts w:ascii="Times New Roman" w:hAnsi="Times New Roman" w:cs="Times New Roman"/>
          <w:i/>
          <w:position w:val="-12"/>
          <w:sz w:val="24"/>
          <w:szCs w:val="24"/>
        </w:rPr>
        <w:object w:dxaOrig="320" w:dyaOrig="380">
          <v:shape id="_x0000_i1207" type="#_x0000_t75" style="width:15.9pt;height:18.7pt" o:ole="">
            <v:imagedata r:id="rId312" o:title=""/>
          </v:shape>
          <o:OLEObject Type="Embed" ProgID="Equation.DSMT4" ShapeID="_x0000_i1207" DrawAspect="Content" ObjectID="_1506289625" r:id="rId327"/>
        </w:object>
      </w:r>
      <w:r w:rsidR="0028036E">
        <w:rPr>
          <w:rFonts w:ascii="Times New Roman" w:hAnsi="Times New Roman" w:cs="Times New Roman"/>
          <w:position w:val="-4"/>
          <w:sz w:val="24"/>
          <w:szCs w:val="24"/>
        </w:rPr>
        <w:t xml:space="preserve"> </w:t>
      </w:r>
      <w:r w:rsidR="0028036E" w:rsidRPr="006762EA">
        <w:rPr>
          <w:rFonts w:ascii="Times New Roman" w:hAnsi="Times New Roman" w:cs="Times New Roman"/>
          <w:position w:val="-4"/>
          <w:sz w:val="24"/>
          <w:szCs w:val="24"/>
        </w:rPr>
        <w:t xml:space="preserve">и  </w:t>
      </w:r>
      <w:r w:rsidR="0028036E" w:rsidRPr="003869E6">
        <w:rPr>
          <w:rFonts w:ascii="Times New Roman" w:hAnsi="Times New Roman" w:cs="Times New Roman"/>
          <w:i/>
          <w:position w:val="-12"/>
          <w:sz w:val="24"/>
          <w:szCs w:val="24"/>
        </w:rPr>
        <w:object w:dxaOrig="460" w:dyaOrig="420">
          <v:shape id="_x0000_i1208" type="#_x0000_t75" style="width:22.45pt;height:19.65pt" o:ole="">
            <v:imagedata r:id="rId314" o:title=""/>
          </v:shape>
          <o:OLEObject Type="Embed" ProgID="Equation.DSMT4" ShapeID="_x0000_i1208" DrawAspect="Content" ObjectID="_1506289626" r:id="rId328"/>
        </w:object>
      </w:r>
      <w:r w:rsidR="0028036E">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  сравнивается на контрольной выборке  </w:t>
      </w:r>
      <w:r w:rsidR="0028036E" w:rsidRPr="006762EA">
        <w:rPr>
          <w:position w:val="-12"/>
        </w:rPr>
        <w:object w:dxaOrig="300" w:dyaOrig="420">
          <v:shape id="_x0000_i1209" type="#_x0000_t75" style="width:14.95pt;height:19.65pt" o:ole="">
            <v:imagedata r:id="rId305" o:title=""/>
          </v:shape>
          <o:OLEObject Type="Embed" ProgID="Equation.DSMT4" ShapeID="_x0000_i1209" DrawAspect="Content" ObjectID="_1506289627" r:id="rId329"/>
        </w:object>
      </w:r>
      <w:r w:rsidRPr="006762EA">
        <w:rPr>
          <w:rFonts w:ascii="Times New Roman" w:hAnsi="Times New Roman" w:cs="Times New Roman"/>
          <w:position w:val="-4"/>
          <w:sz w:val="24"/>
          <w:szCs w:val="24"/>
        </w:rPr>
        <w:t>.  В том, случае если распознающая способность</w:t>
      </w:r>
      <w:r w:rsidR="0028036E" w:rsidRPr="003869E6">
        <w:rPr>
          <w:rFonts w:ascii="Times New Roman" w:hAnsi="Times New Roman" w:cs="Times New Roman"/>
          <w:i/>
          <w:position w:val="-12"/>
          <w:sz w:val="24"/>
          <w:szCs w:val="24"/>
        </w:rPr>
        <w:object w:dxaOrig="460" w:dyaOrig="420">
          <v:shape id="_x0000_i1210" type="#_x0000_t75" style="width:22.45pt;height:19.65pt" o:ole="">
            <v:imagedata r:id="rId314" o:title=""/>
          </v:shape>
          <o:OLEObject Type="Embed" ProgID="Equation.DSMT4" ShapeID="_x0000_i1210" DrawAspect="Content" ObjectID="_1506289628" r:id="rId330"/>
        </w:object>
      </w:r>
      <w:r w:rsidRPr="006762EA">
        <w:rPr>
          <w:rFonts w:ascii="Times New Roman" w:hAnsi="Times New Roman" w:cs="Times New Roman"/>
          <w:position w:val="-4"/>
          <w:sz w:val="24"/>
          <w:szCs w:val="24"/>
        </w:rPr>
        <w:t xml:space="preserve"> </w:t>
      </w:r>
      <w:proofErr w:type="gramStart"/>
      <w:r w:rsidRPr="006762EA">
        <w:rPr>
          <w:rFonts w:ascii="Times New Roman" w:hAnsi="Times New Roman" w:cs="Times New Roman"/>
          <w:position w:val="-4"/>
          <w:sz w:val="24"/>
          <w:szCs w:val="24"/>
        </w:rPr>
        <w:t xml:space="preserve">превосходит   распознающую способность  </w:t>
      </w:r>
      <w:r w:rsidR="0028036E" w:rsidRPr="003869E6">
        <w:rPr>
          <w:rFonts w:ascii="Times New Roman" w:hAnsi="Times New Roman" w:cs="Times New Roman"/>
          <w:i/>
          <w:position w:val="-12"/>
          <w:sz w:val="24"/>
          <w:szCs w:val="24"/>
        </w:rPr>
        <w:object w:dxaOrig="320" w:dyaOrig="380">
          <v:shape id="_x0000_i1211" type="#_x0000_t75" style="width:15.9pt;height:18.7pt" o:ole="">
            <v:imagedata r:id="rId312" o:title=""/>
          </v:shape>
          <o:OLEObject Type="Embed" ProgID="Equation.DSMT4" ShapeID="_x0000_i1211" DrawAspect="Content" ObjectID="_1506289629" r:id="rId331"/>
        </w:object>
      </w:r>
      <w:r w:rsidRPr="006762EA">
        <w:rPr>
          <w:rFonts w:ascii="Times New Roman" w:hAnsi="Times New Roman" w:cs="Times New Roman"/>
          <w:position w:val="-4"/>
          <w:sz w:val="24"/>
          <w:szCs w:val="24"/>
        </w:rPr>
        <w:t xml:space="preserve">   все  дальнейшие построения исходят</w:t>
      </w:r>
      <w:proofErr w:type="gramEnd"/>
      <w:r w:rsidRPr="006762EA">
        <w:rPr>
          <w:rFonts w:ascii="Times New Roman" w:hAnsi="Times New Roman" w:cs="Times New Roman"/>
          <w:position w:val="-4"/>
          <w:sz w:val="24"/>
          <w:szCs w:val="24"/>
        </w:rPr>
        <w:t xml:space="preserve"> из того, что вершина  </w:t>
      </w:r>
      <w:r w:rsidR="00F46BD7" w:rsidRPr="006762EA">
        <w:rPr>
          <w:rFonts w:ascii="Times New Roman" w:hAnsi="Times New Roman" w:cs="Times New Roman"/>
          <w:i/>
          <w:position w:val="-6"/>
          <w:sz w:val="24"/>
          <w:szCs w:val="24"/>
        </w:rPr>
        <w:object w:dxaOrig="220" w:dyaOrig="240">
          <v:shape id="_x0000_i1212" type="#_x0000_t75" style="width:11.2pt;height:12.15pt" o:ole="">
            <v:imagedata r:id="rId292" o:title=""/>
          </v:shape>
          <o:OLEObject Type="Embed" ProgID="Equation.DSMT4" ShapeID="_x0000_i1212" DrawAspect="Content" ObjectID="_1506289630" r:id="rId332"/>
        </w:object>
      </w:r>
      <w:r w:rsidRPr="006762EA">
        <w:rPr>
          <w:rFonts w:ascii="Times New Roman" w:hAnsi="Times New Roman" w:cs="Times New Roman"/>
          <w:position w:val="-4"/>
          <w:sz w:val="24"/>
          <w:szCs w:val="24"/>
        </w:rPr>
        <w:t xml:space="preserve">   является концевой. В противном случае   производится исследование  </w:t>
      </w:r>
      <w:r w:rsidR="00F46BD7" w:rsidRPr="006762EA">
        <w:rPr>
          <w:position w:val="-12"/>
        </w:rPr>
        <w:object w:dxaOrig="320" w:dyaOrig="420">
          <v:shape id="_x0000_i1213" type="#_x0000_t75" style="width:16.85pt;height:19.65pt" o:ole="">
            <v:imagedata r:id="rId323" o:title=""/>
          </v:shape>
          <o:OLEObject Type="Embed" ProgID="Equation.DSMT4" ShapeID="_x0000_i1213" DrawAspect="Content" ObjectID="_1506289631" r:id="rId333"/>
        </w:object>
      </w:r>
      <w:r w:rsidR="00F46BD7">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 </w:t>
      </w:r>
      <w:r w:rsidR="00F46BD7" w:rsidRPr="006762EA">
        <w:rPr>
          <w:position w:val="-12"/>
        </w:rPr>
        <w:object w:dxaOrig="320" w:dyaOrig="420">
          <v:shape id="_x0000_i1214" type="#_x0000_t75" style="width:16.85pt;height:19.65pt" o:ole="">
            <v:imagedata r:id="rId325" o:title=""/>
          </v:shape>
          <o:OLEObject Type="Embed" ProgID="Equation.DSMT4" ShapeID="_x0000_i1214" DrawAspect="Content" ObjectID="_1506289632" r:id="rId334"/>
        </w:object>
      </w:r>
      <w:r w:rsidR="00F46BD7">
        <w:rPr>
          <w:rFonts w:ascii="Times New Roman" w:hAnsi="Times New Roman" w:cs="Times New Roman"/>
          <w:position w:val="-4"/>
          <w:sz w:val="24"/>
          <w:szCs w:val="24"/>
        </w:rPr>
        <w:t>.</w:t>
      </w:r>
    </w:p>
    <w:p w:rsidR="00BE36F7" w:rsidRPr="00BE36F7" w:rsidRDefault="00F46BD7" w:rsidP="00030967">
      <w:pPr>
        <w:spacing w:line="360" w:lineRule="auto"/>
        <w:jc w:val="both"/>
        <w:rPr>
          <w:rFonts w:ascii="Times New Roman" w:hAnsi="Times New Roman" w:cs="Times New Roman"/>
          <w:position w:val="-4"/>
          <w:sz w:val="24"/>
          <w:szCs w:val="24"/>
        </w:rPr>
      </w:pPr>
      <w:r w:rsidRPr="00057EBE">
        <w:rPr>
          <w:rFonts w:ascii="Times New Roman" w:hAnsi="Times New Roman" w:cs="Times New Roman"/>
          <w:i/>
          <w:position w:val="-4"/>
          <w:sz w:val="24"/>
          <w:szCs w:val="24"/>
        </w:rPr>
        <w:t>4.Статистический критерий</w:t>
      </w:r>
      <w:r>
        <w:rPr>
          <w:rFonts w:ascii="Times New Roman" w:hAnsi="Times New Roman" w:cs="Times New Roman"/>
          <w:position w:val="-4"/>
          <w:sz w:val="24"/>
          <w:szCs w:val="24"/>
        </w:rPr>
        <w:t>.</w:t>
      </w:r>
      <w:r w:rsidR="00BE36F7" w:rsidRPr="006762EA">
        <w:rPr>
          <w:rFonts w:ascii="Times New Roman" w:hAnsi="Times New Roman" w:cs="Times New Roman"/>
          <w:position w:val="-4"/>
          <w:sz w:val="24"/>
          <w:szCs w:val="24"/>
        </w:rPr>
        <w:t xml:space="preserve"> Заранее фиксируется пороговый уровень значимости (P&lt;0.05,p&lt;0.01 или </w:t>
      </w:r>
      <w:proofErr w:type="spellStart"/>
      <w:r w:rsidR="00BE36F7" w:rsidRPr="006762EA">
        <w:rPr>
          <w:rFonts w:ascii="Times New Roman" w:hAnsi="Times New Roman" w:cs="Times New Roman"/>
          <w:position w:val="-4"/>
          <w:sz w:val="24"/>
          <w:szCs w:val="24"/>
        </w:rPr>
        <w:t>p</w:t>
      </w:r>
      <w:proofErr w:type="spellEnd"/>
      <w:r w:rsidR="00BE36F7" w:rsidRPr="006762EA">
        <w:rPr>
          <w:rFonts w:ascii="Times New Roman" w:hAnsi="Times New Roman" w:cs="Times New Roman"/>
          <w:position w:val="-4"/>
          <w:sz w:val="24"/>
          <w:szCs w:val="24"/>
        </w:rPr>
        <w:t xml:space="preserve">&lt;0.001).  Предположим, что нам требуется оценить, является ли концевой вершина, для которой </w:t>
      </w:r>
      <w:proofErr w:type="gramStart"/>
      <w:r w:rsidR="00BE36F7" w:rsidRPr="006762EA">
        <w:rPr>
          <w:rFonts w:ascii="Times New Roman" w:hAnsi="Times New Roman" w:cs="Times New Roman"/>
          <w:position w:val="-4"/>
          <w:sz w:val="24"/>
          <w:szCs w:val="24"/>
        </w:rPr>
        <w:t>найдены</w:t>
      </w:r>
      <w:proofErr w:type="gramEnd"/>
      <w:r w:rsidR="00BE36F7" w:rsidRPr="006762EA">
        <w:rPr>
          <w:rFonts w:ascii="Times New Roman" w:hAnsi="Times New Roman" w:cs="Times New Roman"/>
          <w:position w:val="-4"/>
          <w:sz w:val="24"/>
          <w:szCs w:val="24"/>
        </w:rPr>
        <w:t xml:space="preserve"> оптимальный признак вместе с оптимальным предикатом, задающим разбиение </w:t>
      </w:r>
      <w:r w:rsidRPr="006762EA">
        <w:rPr>
          <w:position w:val="-12"/>
        </w:rPr>
        <w:object w:dxaOrig="920" w:dyaOrig="420">
          <v:shape id="_x0000_i1215" type="#_x0000_t75" style="width:48.6pt;height:19.65pt" o:ole="">
            <v:imagedata r:id="rId335" o:title=""/>
          </v:shape>
          <o:OLEObject Type="Embed" ProgID="Equation.DSMT4" ShapeID="_x0000_i1215" DrawAspect="Content" ObjectID="_1506289633" r:id="rId336"/>
        </w:object>
      </w:r>
      <w:r w:rsidR="00BE36F7" w:rsidRPr="006762EA">
        <w:rPr>
          <w:rFonts w:ascii="Times New Roman" w:hAnsi="Times New Roman" w:cs="Times New Roman"/>
          <w:position w:val="-4"/>
          <w:sz w:val="24"/>
          <w:szCs w:val="24"/>
        </w:rPr>
        <w:t>.</w:t>
      </w:r>
      <w:r>
        <w:rPr>
          <w:rFonts w:ascii="Times New Roman" w:hAnsi="Times New Roman" w:cs="Times New Roman"/>
          <w:position w:val="-4"/>
          <w:sz w:val="24"/>
          <w:szCs w:val="24"/>
        </w:rPr>
        <w:t xml:space="preserve"> </w:t>
      </w:r>
      <w:r w:rsidR="00BE36F7" w:rsidRPr="00BE36F7">
        <w:rPr>
          <w:rFonts w:ascii="Times New Roman" w:hAnsi="Times New Roman" w:cs="Times New Roman"/>
          <w:position w:val="-4"/>
          <w:sz w:val="24"/>
          <w:szCs w:val="24"/>
        </w:rPr>
        <w:t xml:space="preserve">Исследуется статистическая достоверность различий между содержанием объектов распознаваемых классов в  </w:t>
      </w:r>
      <w:proofErr w:type="spellStart"/>
      <w:r w:rsidR="00BE36F7" w:rsidRPr="00BE36F7">
        <w:rPr>
          <w:rFonts w:ascii="Times New Roman" w:hAnsi="Times New Roman" w:cs="Times New Roman"/>
          <w:position w:val="-4"/>
          <w:sz w:val="24"/>
          <w:szCs w:val="24"/>
        </w:rPr>
        <w:t>подвыборках</w:t>
      </w:r>
      <w:proofErr w:type="spellEnd"/>
      <w:r w:rsidR="00BE36F7" w:rsidRPr="00BE36F7">
        <w:rPr>
          <w:rFonts w:ascii="Times New Roman" w:hAnsi="Times New Roman" w:cs="Times New Roman"/>
          <w:position w:val="-4"/>
          <w:sz w:val="24"/>
          <w:szCs w:val="24"/>
        </w:rPr>
        <w:t xml:space="preserve">              </w:t>
      </w:r>
      <w:r w:rsidRPr="006762EA">
        <w:rPr>
          <w:position w:val="-12"/>
        </w:rPr>
        <w:object w:dxaOrig="320" w:dyaOrig="420">
          <v:shape id="_x0000_i1216" type="#_x0000_t75" style="width:16.85pt;height:19.65pt" o:ole="">
            <v:imagedata r:id="rId323" o:title=""/>
          </v:shape>
          <o:OLEObject Type="Embed" ProgID="Equation.DSMT4" ShapeID="_x0000_i1216" DrawAspect="Content" ObjectID="_1506289634" r:id="rId337"/>
        </w:objec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 </w:t>
      </w:r>
      <w:r w:rsidRPr="006762EA">
        <w:rPr>
          <w:position w:val="-12"/>
        </w:rPr>
        <w:object w:dxaOrig="320" w:dyaOrig="420">
          <v:shape id="_x0000_i1217" type="#_x0000_t75" style="width:16.85pt;height:19.65pt" o:ole="">
            <v:imagedata r:id="rId325" o:title=""/>
          </v:shape>
          <o:OLEObject Type="Embed" ProgID="Equation.DSMT4" ShapeID="_x0000_i1217" DrawAspect="Content" ObjectID="_1506289635" r:id="rId338"/>
        </w:object>
      </w:r>
      <w:r w:rsidR="00BE36F7" w:rsidRPr="00BE36F7">
        <w:rPr>
          <w:rFonts w:ascii="Times New Roman" w:hAnsi="Times New Roman" w:cs="Times New Roman"/>
          <w:position w:val="-4"/>
          <w:sz w:val="24"/>
          <w:szCs w:val="24"/>
        </w:rPr>
        <w:t xml:space="preserve">. Для этих целей может быть использованы известные статистический критерий:  </w:t>
      </w:r>
      <w:proofErr w:type="spellStart"/>
      <w:r w:rsidR="00BE36F7" w:rsidRPr="00BE36F7">
        <w:rPr>
          <w:rFonts w:ascii="Times New Roman" w:hAnsi="Times New Roman" w:cs="Times New Roman"/>
          <w:position w:val="-4"/>
          <w:sz w:val="24"/>
          <w:szCs w:val="24"/>
        </w:rPr>
        <w:t>Хи-квадрат</w:t>
      </w:r>
      <w:proofErr w:type="spellEnd"/>
      <w:r w:rsidR="00BE36F7" w:rsidRPr="00BE36F7">
        <w:rPr>
          <w:rFonts w:ascii="Times New Roman" w:hAnsi="Times New Roman" w:cs="Times New Roman"/>
          <w:position w:val="-4"/>
          <w:sz w:val="24"/>
          <w:szCs w:val="24"/>
        </w:rPr>
        <w:t xml:space="preserve">  и другие критерии.  По выборкам </w:t>
      </w:r>
      <w:r w:rsidR="00FD7663" w:rsidRPr="006762EA">
        <w:rPr>
          <w:position w:val="-12"/>
        </w:rPr>
        <w:object w:dxaOrig="320" w:dyaOrig="420">
          <v:shape id="_x0000_i1218" type="#_x0000_t75" style="width:16.85pt;height:19.65pt" o:ole="">
            <v:imagedata r:id="rId323" o:title=""/>
          </v:shape>
          <o:OLEObject Type="Embed" ProgID="Equation.DSMT4" ShapeID="_x0000_i1218" DrawAspect="Content" ObjectID="_1506289636" r:id="rId339"/>
        </w:object>
      </w:r>
      <w:r w:rsidR="00FD7663">
        <w:rPr>
          <w:rFonts w:ascii="Times New Roman" w:hAnsi="Times New Roman" w:cs="Times New Roman"/>
          <w:position w:val="-4"/>
          <w:sz w:val="24"/>
          <w:szCs w:val="24"/>
        </w:rPr>
        <w:t xml:space="preserve"> </w:t>
      </w:r>
      <w:r w:rsidR="00FD7663" w:rsidRPr="006762EA">
        <w:rPr>
          <w:rFonts w:ascii="Times New Roman" w:hAnsi="Times New Roman" w:cs="Times New Roman"/>
          <w:position w:val="-4"/>
          <w:sz w:val="24"/>
          <w:szCs w:val="24"/>
        </w:rPr>
        <w:t xml:space="preserve">и </w:t>
      </w:r>
      <w:r w:rsidR="00FD7663" w:rsidRPr="006762EA">
        <w:rPr>
          <w:position w:val="-12"/>
        </w:rPr>
        <w:object w:dxaOrig="320" w:dyaOrig="420">
          <v:shape id="_x0000_i1219" type="#_x0000_t75" style="width:16.85pt;height:19.65pt" o:ole="">
            <v:imagedata r:id="rId325" o:title=""/>
          </v:shape>
          <o:OLEObject Type="Embed" ProgID="Equation.DSMT4" ShapeID="_x0000_i1219" DrawAspect="Content" ObjectID="_1506289637" r:id="rId340"/>
        </w:object>
      </w:r>
      <w:r w:rsidR="00BE36F7" w:rsidRPr="00BE36F7">
        <w:rPr>
          <w:rFonts w:ascii="Times New Roman" w:hAnsi="Times New Roman" w:cs="Times New Roman"/>
          <w:position w:val="-4"/>
          <w:sz w:val="24"/>
          <w:szCs w:val="24"/>
        </w:rPr>
        <w:t xml:space="preserve">  рассчитывается   статистика критерия и  устанавливается соответствующее p-значение. В том случае, если полученное p-значение </w:t>
      </w:r>
      <w:proofErr w:type="gramStart"/>
      <w:r w:rsidR="00BE36F7" w:rsidRPr="00BE36F7">
        <w:rPr>
          <w:rFonts w:ascii="Times New Roman" w:hAnsi="Times New Roman" w:cs="Times New Roman"/>
          <w:position w:val="-4"/>
          <w:sz w:val="24"/>
          <w:szCs w:val="24"/>
        </w:rPr>
        <w:t xml:space="preserve">оказывается меньше заранее фиксированного уровня значимости вершина  </w:t>
      </w:r>
      <w:r w:rsidR="00FD7663" w:rsidRPr="006762EA">
        <w:rPr>
          <w:rFonts w:ascii="Times New Roman" w:hAnsi="Times New Roman" w:cs="Times New Roman"/>
          <w:i/>
          <w:position w:val="-6"/>
          <w:sz w:val="24"/>
          <w:szCs w:val="24"/>
        </w:rPr>
        <w:object w:dxaOrig="220" w:dyaOrig="240">
          <v:shape id="_x0000_i1220" type="#_x0000_t75" style="width:11.2pt;height:12.15pt" o:ole="">
            <v:imagedata r:id="rId292" o:title=""/>
          </v:shape>
          <o:OLEObject Type="Embed" ProgID="Equation.DSMT4" ShapeID="_x0000_i1220" DrawAspect="Content" ObjectID="_1506289638" r:id="rId341"/>
        </w:object>
      </w:r>
      <w:r w:rsidR="00BE36F7" w:rsidRPr="00BE36F7">
        <w:rPr>
          <w:rFonts w:ascii="Times New Roman" w:hAnsi="Times New Roman" w:cs="Times New Roman"/>
          <w:position w:val="-4"/>
          <w:sz w:val="24"/>
          <w:szCs w:val="24"/>
        </w:rPr>
        <w:t xml:space="preserve">    считается</w:t>
      </w:r>
      <w:proofErr w:type="gramEnd"/>
      <w:r w:rsidR="00BE36F7" w:rsidRPr="00BE36F7">
        <w:rPr>
          <w:rFonts w:ascii="Times New Roman" w:hAnsi="Times New Roman" w:cs="Times New Roman"/>
          <w:position w:val="-4"/>
          <w:sz w:val="24"/>
          <w:szCs w:val="24"/>
        </w:rPr>
        <w:t xml:space="preserve"> внутренней. В противном случае вершина  </w:t>
      </w:r>
      <w:r w:rsidR="00FD7663" w:rsidRPr="006762EA">
        <w:rPr>
          <w:rFonts w:ascii="Times New Roman" w:hAnsi="Times New Roman" w:cs="Times New Roman"/>
          <w:i/>
          <w:position w:val="-6"/>
          <w:sz w:val="24"/>
          <w:szCs w:val="24"/>
        </w:rPr>
        <w:object w:dxaOrig="220" w:dyaOrig="240">
          <v:shape id="_x0000_i1221" type="#_x0000_t75" style="width:11.2pt;height:12.15pt" o:ole="">
            <v:imagedata r:id="rId292" o:title=""/>
          </v:shape>
          <o:OLEObject Type="Embed" ProgID="Equation.DSMT4" ShapeID="_x0000_i1221" DrawAspect="Content" ObjectID="_1506289639" r:id="rId342"/>
        </w:object>
      </w:r>
      <w:r w:rsidR="00FD7663">
        <w:rPr>
          <w:rFonts w:ascii="Times New Roman" w:hAnsi="Times New Roman" w:cs="Times New Roman"/>
          <w:position w:val="-4"/>
          <w:sz w:val="24"/>
          <w:szCs w:val="24"/>
        </w:rPr>
        <w:t xml:space="preserve">  считается концевой. </w:t>
      </w:r>
    </w:p>
    <w:p w:rsidR="00BE36F7" w:rsidRPr="009104BF" w:rsidRDefault="00BE36F7" w:rsidP="00030967">
      <w:pPr>
        <w:spacing w:line="360" w:lineRule="auto"/>
        <w:jc w:val="both"/>
        <w:rPr>
          <w:rFonts w:ascii="Times New Roman" w:hAnsi="Times New Roman" w:cs="Times New Roman"/>
          <w:position w:val="-4"/>
          <w:sz w:val="24"/>
          <w:szCs w:val="24"/>
        </w:rPr>
      </w:pPr>
      <w:r w:rsidRPr="00BE36F7">
        <w:rPr>
          <w:rFonts w:ascii="Times New Roman" w:hAnsi="Times New Roman" w:cs="Times New Roman"/>
          <w:position w:val="-4"/>
          <w:sz w:val="24"/>
          <w:szCs w:val="24"/>
        </w:rPr>
        <w:lastRenderedPageBreak/>
        <w:t xml:space="preserve"> Использование критериев ранней остановки не всегда позволяет адекватно оценить необходимую глубину дерева. Слишком ранняя  остановка ветвления может привести к потере информативных предикатов, которые могут быть на самом деле найдены только при достаточно большой глубине ветвления.</w:t>
      </w:r>
    </w:p>
    <w:p w:rsidR="00BE36F7" w:rsidRPr="00BE36F7" w:rsidRDefault="00BE36F7" w:rsidP="00030967">
      <w:pPr>
        <w:spacing w:line="360" w:lineRule="auto"/>
        <w:jc w:val="both"/>
        <w:rPr>
          <w:rFonts w:ascii="Times New Roman" w:hAnsi="Times New Roman" w:cs="Times New Roman"/>
          <w:sz w:val="24"/>
          <w:szCs w:val="24"/>
        </w:rPr>
      </w:pPr>
      <w:r w:rsidRPr="00A6438A">
        <w:rPr>
          <w:rFonts w:ascii="Times New Roman" w:hAnsi="Times New Roman" w:cs="Times New Roman"/>
          <w:sz w:val="24"/>
          <w:szCs w:val="24"/>
        </w:rPr>
        <w:t xml:space="preserve">  </w:t>
      </w:r>
      <w:r w:rsidRPr="00BE36F7">
        <w:rPr>
          <w:rFonts w:ascii="Times New Roman" w:hAnsi="Times New Roman" w:cs="Times New Roman"/>
          <w:sz w:val="24"/>
          <w:szCs w:val="24"/>
        </w:rPr>
        <w:t>В связи с этим  нередко  целесообразным оказывается построение сначала полного дерева, которое затем уменьшается до оптимального с точки зрения достижения максимальной обучающей способности размера путём объединения некоторых концевых вершин. Такой процесс в литературе принято называть «</w:t>
      </w:r>
      <w:proofErr w:type="spellStart"/>
      <w:r w:rsidRPr="00BE36F7">
        <w:rPr>
          <w:rFonts w:ascii="Times New Roman" w:hAnsi="Times New Roman" w:cs="Times New Roman"/>
          <w:sz w:val="24"/>
          <w:szCs w:val="24"/>
        </w:rPr>
        <w:t>pruning</w:t>
      </w:r>
      <w:proofErr w:type="spellEnd"/>
      <w:r w:rsidRPr="00BE36F7">
        <w:rPr>
          <w:rFonts w:ascii="Times New Roman" w:hAnsi="Times New Roman" w:cs="Times New Roman"/>
          <w:sz w:val="24"/>
          <w:szCs w:val="24"/>
        </w:rPr>
        <w:t>» («подрезка»).\\</w:t>
      </w:r>
    </w:p>
    <w:p w:rsidR="00BE36F7" w:rsidRPr="00BE36F7" w:rsidRDefault="00BE36F7" w:rsidP="00581889">
      <w:pPr>
        <w:spacing w:line="360" w:lineRule="auto"/>
        <w:jc w:val="both"/>
        <w:rPr>
          <w:rFonts w:ascii="Times New Roman" w:hAnsi="Times New Roman" w:cs="Times New Roman"/>
          <w:sz w:val="24"/>
          <w:szCs w:val="24"/>
        </w:rPr>
      </w:pPr>
      <w:r w:rsidRPr="00BE36F7">
        <w:rPr>
          <w:rFonts w:ascii="Times New Roman" w:hAnsi="Times New Roman" w:cs="Times New Roman"/>
          <w:sz w:val="24"/>
          <w:szCs w:val="24"/>
        </w:rPr>
        <w:t xml:space="preserve">При подрезке дерева может быть использован  критерий целесообразности объединения двух вершин, основанный на сравнение на контрольной выборке  точности распознавания до </w:t>
      </w:r>
      <w:r>
        <w:rPr>
          <w:rFonts w:ascii="Times New Roman" w:hAnsi="Times New Roman" w:cs="Times New Roman"/>
          <w:sz w:val="24"/>
          <w:szCs w:val="24"/>
        </w:rPr>
        <w:t>и после проведения «подрезки».</w:t>
      </w:r>
    </w:p>
    <w:p w:rsidR="00BE36F7" w:rsidRDefault="00BE36F7" w:rsidP="00581889">
      <w:pPr>
        <w:spacing w:line="360" w:lineRule="auto"/>
        <w:jc w:val="both"/>
        <w:rPr>
          <w:rFonts w:ascii="Times New Roman" w:hAnsi="Times New Roman" w:cs="Times New Roman"/>
          <w:sz w:val="24"/>
          <w:szCs w:val="24"/>
        </w:rPr>
      </w:pPr>
      <w:r w:rsidRPr="00BE36F7">
        <w:rPr>
          <w:rFonts w:ascii="Times New Roman" w:hAnsi="Times New Roman" w:cs="Times New Roman"/>
          <w:sz w:val="24"/>
          <w:szCs w:val="24"/>
        </w:rPr>
        <w:t xml:space="preserve">Ещё один способ оптимизации обобщающей способности деревьев основан на учёте при «подрезке» дерева до некоторой  внутренней вершины </w:t>
      </w:r>
      <w:r w:rsidR="00FD7663" w:rsidRPr="006762EA">
        <w:rPr>
          <w:rFonts w:ascii="Times New Roman" w:hAnsi="Times New Roman" w:cs="Times New Roman"/>
          <w:i/>
          <w:position w:val="-6"/>
          <w:sz w:val="24"/>
          <w:szCs w:val="24"/>
        </w:rPr>
        <w:object w:dxaOrig="220" w:dyaOrig="240">
          <v:shape id="_x0000_i1222" type="#_x0000_t75" style="width:11.2pt;height:12.15pt" o:ole="">
            <v:imagedata r:id="rId292" o:title=""/>
          </v:shape>
          <o:OLEObject Type="Embed" ProgID="Equation.DSMT4" ShapeID="_x0000_i1222" DrawAspect="Content" ObjectID="_1506289640" r:id="rId343"/>
        </w:object>
      </w:r>
      <w:r w:rsidRPr="00BE36F7">
        <w:rPr>
          <w:rFonts w:ascii="Times New Roman" w:hAnsi="Times New Roman" w:cs="Times New Roman"/>
          <w:sz w:val="24"/>
          <w:szCs w:val="24"/>
        </w:rPr>
        <w:t xml:space="preserve">     одновременно увеличения точности разделения классов на обучающей выборке и увеличения сложности, которые возникают  благодаря ветвлению </w:t>
      </w:r>
      <w:proofErr w:type="gramStart"/>
      <w:r w:rsidRPr="00BE36F7">
        <w:rPr>
          <w:rFonts w:ascii="Times New Roman" w:hAnsi="Times New Roman" w:cs="Times New Roman"/>
          <w:sz w:val="24"/>
          <w:szCs w:val="24"/>
        </w:rPr>
        <w:t>из</w:t>
      </w:r>
      <w:proofErr w:type="gramEnd"/>
      <w:r w:rsidRPr="00BE36F7">
        <w:rPr>
          <w:rFonts w:ascii="Times New Roman" w:hAnsi="Times New Roman" w:cs="Times New Roman"/>
          <w:sz w:val="24"/>
          <w:szCs w:val="24"/>
        </w:rPr>
        <w:t xml:space="preserve"> </w:t>
      </w:r>
      <w:r w:rsidR="00FD7663" w:rsidRPr="006762EA">
        <w:rPr>
          <w:rFonts w:ascii="Times New Roman" w:hAnsi="Times New Roman" w:cs="Times New Roman"/>
          <w:i/>
          <w:position w:val="-6"/>
          <w:sz w:val="24"/>
          <w:szCs w:val="24"/>
        </w:rPr>
        <w:object w:dxaOrig="220" w:dyaOrig="240">
          <v:shape id="_x0000_i1223" type="#_x0000_t75" style="width:11.2pt;height:12.15pt" o:ole="">
            <v:imagedata r:id="rId292" o:title=""/>
          </v:shape>
          <o:OLEObject Type="Embed" ProgID="Equation.DSMT4" ShapeID="_x0000_i1223" DrawAspect="Content" ObjectID="_1506289641" r:id="rId344"/>
        </w:object>
      </w:r>
      <w:r w:rsidRPr="00BE36F7">
        <w:rPr>
          <w:rFonts w:ascii="Times New Roman" w:hAnsi="Times New Roman" w:cs="Times New Roman"/>
          <w:sz w:val="24"/>
          <w:szCs w:val="24"/>
        </w:rPr>
        <w:t>.</w:t>
      </w:r>
    </w:p>
    <w:p w:rsidR="00BE36F7" w:rsidRDefault="00BE36F7" w:rsidP="00581889">
      <w:pPr>
        <w:spacing w:line="360" w:lineRule="auto"/>
        <w:jc w:val="both"/>
        <w:rPr>
          <w:rFonts w:ascii="Times New Roman" w:hAnsi="Times New Roman" w:cs="Times New Roman"/>
          <w:sz w:val="24"/>
          <w:szCs w:val="24"/>
        </w:rPr>
      </w:pPr>
      <w:r w:rsidRPr="00BE36F7">
        <w:rPr>
          <w:rFonts w:ascii="Times New Roman" w:hAnsi="Times New Roman" w:cs="Times New Roman"/>
          <w:sz w:val="24"/>
          <w:szCs w:val="24"/>
        </w:rPr>
        <w:t xml:space="preserve">При этом прирост  сложности, связанный с ветвлением из вершины </w:t>
      </w:r>
      <w:r w:rsidR="003A6760" w:rsidRPr="006762EA">
        <w:rPr>
          <w:rFonts w:ascii="Times New Roman" w:hAnsi="Times New Roman" w:cs="Times New Roman"/>
          <w:i/>
          <w:position w:val="-6"/>
          <w:sz w:val="24"/>
          <w:szCs w:val="24"/>
        </w:rPr>
        <w:object w:dxaOrig="220" w:dyaOrig="240">
          <v:shape id="_x0000_i1224" type="#_x0000_t75" style="width:11.2pt;height:12.15pt" o:ole="">
            <v:imagedata r:id="rId292" o:title=""/>
          </v:shape>
          <o:OLEObject Type="Embed" ProgID="Equation.DSMT4" ShapeID="_x0000_i1224" DrawAspect="Content" ObjectID="_1506289642" r:id="rId345"/>
        </w:object>
      </w:r>
      <w:r w:rsidRPr="00BE36F7">
        <w:rPr>
          <w:rFonts w:ascii="Times New Roman" w:hAnsi="Times New Roman" w:cs="Times New Roman"/>
          <w:sz w:val="24"/>
          <w:szCs w:val="24"/>
        </w:rPr>
        <w:t xml:space="preserve">,      может быть оценён через число листьев в поддереве  </w:t>
      </w:r>
      <w:r w:rsidR="00672B39" w:rsidRPr="003869E6">
        <w:rPr>
          <w:rFonts w:ascii="Times New Roman" w:hAnsi="Times New Roman" w:cs="Times New Roman"/>
          <w:i/>
          <w:position w:val="-12"/>
          <w:sz w:val="24"/>
          <w:szCs w:val="24"/>
        </w:rPr>
        <w:object w:dxaOrig="499" w:dyaOrig="420">
          <v:shape id="_x0000_i1225" type="#_x0000_t75" style="width:25.25pt;height:20.55pt" o:ole="">
            <v:imagedata r:id="rId346" o:title=""/>
          </v:shape>
          <o:OLEObject Type="Embed" ProgID="Equation.DSMT4" ShapeID="_x0000_i1225" DrawAspect="Content" ObjectID="_1506289643" r:id="rId347"/>
        </w:object>
      </w:r>
      <w:r w:rsidR="00672B39">
        <w:rPr>
          <w:rFonts w:ascii="Times New Roman" w:hAnsi="Times New Roman" w:cs="Times New Roman"/>
          <w:sz w:val="24"/>
          <w:szCs w:val="24"/>
        </w:rPr>
        <w:t xml:space="preserve"> </w:t>
      </w:r>
      <w:r w:rsidRPr="00BE36F7">
        <w:rPr>
          <w:rFonts w:ascii="Times New Roman" w:hAnsi="Times New Roman" w:cs="Times New Roman"/>
          <w:sz w:val="24"/>
          <w:szCs w:val="24"/>
        </w:rPr>
        <w:t xml:space="preserve">      полного    решающего дерева с корневой вершиной  </w:t>
      </w:r>
      <w:r w:rsidR="00672B39" w:rsidRPr="006762EA">
        <w:rPr>
          <w:rFonts w:ascii="Times New Roman" w:hAnsi="Times New Roman" w:cs="Times New Roman"/>
          <w:i/>
          <w:position w:val="-6"/>
          <w:sz w:val="24"/>
          <w:szCs w:val="24"/>
        </w:rPr>
        <w:object w:dxaOrig="220" w:dyaOrig="240">
          <v:shape id="_x0000_i1226" type="#_x0000_t75" style="width:11.2pt;height:12.15pt" o:ole="">
            <v:imagedata r:id="rId292" o:title=""/>
          </v:shape>
          <o:OLEObject Type="Embed" ProgID="Equation.DSMT4" ShapeID="_x0000_i1226" DrawAspect="Content" ObjectID="_1506289644" r:id="rId348"/>
        </w:object>
      </w:r>
      <w:r w:rsidRPr="00BE36F7">
        <w:rPr>
          <w:rFonts w:ascii="Times New Roman" w:hAnsi="Times New Roman" w:cs="Times New Roman"/>
          <w:sz w:val="24"/>
          <w:szCs w:val="24"/>
        </w:rPr>
        <w:t xml:space="preserve">.      Следует отметить, что  рост сложности является штрафующим фактором, компенсирующим прирост точности разделения на обучающей выборке с помощью включения поддерева   </w:t>
      </w:r>
      <w:r w:rsidR="00672B39" w:rsidRPr="003869E6">
        <w:rPr>
          <w:rFonts w:ascii="Times New Roman" w:hAnsi="Times New Roman" w:cs="Times New Roman"/>
          <w:i/>
          <w:position w:val="-12"/>
          <w:sz w:val="24"/>
          <w:szCs w:val="24"/>
        </w:rPr>
        <w:object w:dxaOrig="499" w:dyaOrig="420">
          <v:shape id="_x0000_i1227" type="#_x0000_t75" style="width:25.25pt;height:20.55pt" o:ole="">
            <v:imagedata r:id="rId346" o:title=""/>
          </v:shape>
          <o:OLEObject Type="Embed" ProgID="Equation.DSMT4" ShapeID="_x0000_i1227" DrawAspect="Content" ObjectID="_1506289645" r:id="rId349"/>
        </w:object>
      </w:r>
      <w:r w:rsidRPr="00BE36F7">
        <w:rPr>
          <w:rFonts w:ascii="Times New Roman" w:hAnsi="Times New Roman" w:cs="Times New Roman"/>
          <w:sz w:val="24"/>
          <w:szCs w:val="24"/>
        </w:rPr>
        <w:t xml:space="preserve">     в решающее дерево. Разработан целый ряд эвристических критериев, которые позволяют оценить целесообразность включения   </w:t>
      </w:r>
      <w:r w:rsidR="00672B39" w:rsidRPr="003869E6">
        <w:rPr>
          <w:rFonts w:ascii="Times New Roman" w:hAnsi="Times New Roman" w:cs="Times New Roman"/>
          <w:i/>
          <w:position w:val="-12"/>
          <w:sz w:val="24"/>
          <w:szCs w:val="24"/>
        </w:rPr>
        <w:object w:dxaOrig="499" w:dyaOrig="420">
          <v:shape id="_x0000_i1228" type="#_x0000_t75" style="width:25.25pt;height:20.55pt" o:ole="">
            <v:imagedata r:id="rId346" o:title=""/>
          </v:shape>
          <o:OLEObject Type="Embed" ProgID="Equation.DSMT4" ShapeID="_x0000_i1228" DrawAspect="Content" ObjectID="_1506289646" r:id="rId350"/>
        </w:object>
      </w:r>
      <w:r w:rsidRPr="00BE36F7">
        <w:rPr>
          <w:rFonts w:ascii="Times New Roman" w:hAnsi="Times New Roman" w:cs="Times New Roman"/>
          <w:sz w:val="24"/>
          <w:szCs w:val="24"/>
        </w:rPr>
        <w:t>. Данные критерии учитывают одновременно сложность и разделяющую способность.</w:t>
      </w:r>
    </w:p>
    <w:p w:rsidR="0052199C" w:rsidRPr="0052199C" w:rsidRDefault="00D16D13" w:rsidP="00581889">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4.3.2 </w:t>
      </w:r>
      <w:r w:rsidR="0052199C" w:rsidRPr="0052199C">
        <w:rPr>
          <w:rFonts w:ascii="Times New Roman" w:hAnsi="Times New Roman" w:cs="Times New Roman"/>
          <w:b/>
          <w:sz w:val="32"/>
          <w:szCs w:val="32"/>
        </w:rPr>
        <w:t xml:space="preserve">Решающие леса </w:t>
      </w:r>
    </w:p>
    <w:p w:rsidR="00B14D57" w:rsidRPr="00F04DD0" w:rsidRDefault="00B14D57" w:rsidP="00B14D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В результате  многочисленных экспериментов было </w:t>
      </w:r>
      <w:r w:rsidR="0052199C" w:rsidRPr="0052199C">
        <w:rPr>
          <w:rFonts w:ascii="Times New Roman" w:hAnsi="Times New Roman" w:cs="Times New Roman"/>
          <w:sz w:val="24"/>
          <w:szCs w:val="24"/>
        </w:rPr>
        <w:t xml:space="preserve"> установ</w:t>
      </w:r>
      <w:r w:rsidR="0052199C">
        <w:rPr>
          <w:rFonts w:ascii="Times New Roman" w:hAnsi="Times New Roman" w:cs="Times New Roman"/>
          <w:sz w:val="24"/>
          <w:szCs w:val="24"/>
        </w:rPr>
        <w:t xml:space="preserve">лено, что точность </w:t>
      </w:r>
      <w:r w:rsidR="0052199C" w:rsidRPr="0052199C">
        <w:rPr>
          <w:rFonts w:ascii="Times New Roman" w:hAnsi="Times New Roman" w:cs="Times New Roman"/>
          <w:sz w:val="24"/>
          <w:szCs w:val="24"/>
        </w:rPr>
        <w:t xml:space="preserve"> </w:t>
      </w:r>
      <w:r>
        <w:rPr>
          <w:rFonts w:ascii="Times New Roman" w:hAnsi="Times New Roman" w:cs="Times New Roman"/>
          <w:sz w:val="24"/>
          <w:szCs w:val="24"/>
        </w:rPr>
        <w:t xml:space="preserve">нередко </w:t>
      </w:r>
      <w:r w:rsidR="0052199C">
        <w:rPr>
          <w:rFonts w:ascii="Times New Roman" w:hAnsi="Times New Roman" w:cs="Times New Roman"/>
          <w:sz w:val="24"/>
          <w:szCs w:val="24"/>
        </w:rPr>
        <w:t xml:space="preserve"> значительно возрастает, если вме</w:t>
      </w:r>
      <w:r w:rsidR="008C72FE">
        <w:rPr>
          <w:rFonts w:ascii="Times New Roman" w:hAnsi="Times New Roman" w:cs="Times New Roman"/>
          <w:sz w:val="24"/>
          <w:szCs w:val="24"/>
        </w:rPr>
        <w:t xml:space="preserve">сто отдельных решающих деревьев </w:t>
      </w:r>
      <w:r>
        <w:rPr>
          <w:rFonts w:ascii="Times New Roman" w:hAnsi="Times New Roman" w:cs="Times New Roman"/>
          <w:sz w:val="24"/>
          <w:szCs w:val="24"/>
        </w:rPr>
        <w:t>использовать коллективы</w:t>
      </w:r>
      <w:r w:rsidR="00B87E68">
        <w:rPr>
          <w:rFonts w:ascii="Times New Roman" w:hAnsi="Times New Roman" w:cs="Times New Roman"/>
          <w:sz w:val="24"/>
          <w:szCs w:val="24"/>
        </w:rPr>
        <w:t xml:space="preserve"> (ансамбли)</w:t>
      </w:r>
      <w:r>
        <w:rPr>
          <w:rFonts w:ascii="Times New Roman" w:hAnsi="Times New Roman" w:cs="Times New Roman"/>
          <w:sz w:val="24"/>
          <w:szCs w:val="24"/>
        </w:rPr>
        <w:t xml:space="preserve">  решающих деревьев, которые принято называть решающими лесами</w:t>
      </w:r>
      <w:r w:rsidR="005631F2" w:rsidRPr="005631F2">
        <w:rPr>
          <w:rFonts w:ascii="Times New Roman" w:hAnsi="Times New Roman" w:cs="Times New Roman"/>
          <w:sz w:val="24"/>
          <w:szCs w:val="24"/>
        </w:rPr>
        <w:t xml:space="preserve"> [23,24]</w:t>
      </w:r>
      <w:r>
        <w:rPr>
          <w:rFonts w:ascii="Times New Roman" w:hAnsi="Times New Roman" w:cs="Times New Roman"/>
          <w:sz w:val="24"/>
          <w:szCs w:val="24"/>
        </w:rPr>
        <w:t xml:space="preserve">. </w:t>
      </w:r>
      <w:r w:rsidR="00187E9C">
        <w:rPr>
          <w:rFonts w:ascii="Times New Roman" w:hAnsi="Times New Roman" w:cs="Times New Roman"/>
          <w:sz w:val="24"/>
          <w:szCs w:val="24"/>
        </w:rPr>
        <w:t xml:space="preserve"> Коллективное решение вычисляется  по результатам распознаван</w:t>
      </w:r>
      <w:r w:rsidR="00B87E68">
        <w:rPr>
          <w:rFonts w:ascii="Times New Roman" w:hAnsi="Times New Roman" w:cs="Times New Roman"/>
          <w:sz w:val="24"/>
          <w:szCs w:val="24"/>
        </w:rPr>
        <w:t>ия отдельными членами ансамбля</w:t>
      </w:r>
      <w:r w:rsidR="00187E9C">
        <w:rPr>
          <w:rFonts w:ascii="Times New Roman" w:hAnsi="Times New Roman" w:cs="Times New Roman"/>
          <w:sz w:val="24"/>
          <w:szCs w:val="24"/>
        </w:rPr>
        <w:t>.</w:t>
      </w:r>
      <w:r w:rsidR="00B87E68">
        <w:rPr>
          <w:rFonts w:ascii="Times New Roman" w:hAnsi="Times New Roman" w:cs="Times New Roman"/>
          <w:sz w:val="24"/>
          <w:szCs w:val="24"/>
        </w:rPr>
        <w:t xml:space="preserve"> </w:t>
      </w:r>
      <w:r w:rsidR="00187E9C">
        <w:rPr>
          <w:rFonts w:ascii="Times New Roman" w:hAnsi="Times New Roman" w:cs="Times New Roman"/>
          <w:sz w:val="24"/>
          <w:szCs w:val="24"/>
        </w:rPr>
        <w:t xml:space="preserve"> </w:t>
      </w:r>
      <w:r w:rsidR="00F24CEE">
        <w:rPr>
          <w:rFonts w:ascii="Times New Roman" w:hAnsi="Times New Roman" w:cs="Times New Roman"/>
          <w:sz w:val="24"/>
          <w:szCs w:val="24"/>
        </w:rPr>
        <w:t xml:space="preserve"> </w:t>
      </w:r>
      <w:r w:rsidR="00B87E68">
        <w:rPr>
          <w:rFonts w:ascii="Times New Roman" w:hAnsi="Times New Roman" w:cs="Times New Roman"/>
          <w:sz w:val="24"/>
          <w:szCs w:val="24"/>
        </w:rPr>
        <w:t xml:space="preserve">В методах решающих лесов  в качестве членов ансамблей принято использовать  </w:t>
      </w:r>
      <w:r w:rsidRPr="00B14D57">
        <w:rPr>
          <w:rFonts w:ascii="Times New Roman" w:hAnsi="Times New Roman" w:cs="Times New Roman"/>
          <w:sz w:val="24"/>
          <w:szCs w:val="24"/>
        </w:rPr>
        <w:t xml:space="preserve"> решающих дере</w:t>
      </w:r>
      <w:r w:rsidR="00B87E68">
        <w:rPr>
          <w:rFonts w:ascii="Times New Roman" w:hAnsi="Times New Roman" w:cs="Times New Roman"/>
          <w:sz w:val="24"/>
          <w:szCs w:val="24"/>
        </w:rPr>
        <w:t xml:space="preserve">вьев, которые строятся по  искусственно </w:t>
      </w:r>
      <w:proofErr w:type="gramStart"/>
      <w:r w:rsidR="00B87E68">
        <w:rPr>
          <w:rFonts w:ascii="Times New Roman" w:hAnsi="Times New Roman" w:cs="Times New Roman"/>
          <w:sz w:val="24"/>
          <w:szCs w:val="24"/>
        </w:rPr>
        <w:t>сгенерированным</w:t>
      </w:r>
      <w:proofErr w:type="gramEnd"/>
      <w:r w:rsidR="00B87E68">
        <w:rPr>
          <w:rFonts w:ascii="Times New Roman" w:hAnsi="Times New Roman" w:cs="Times New Roman"/>
          <w:sz w:val="24"/>
          <w:szCs w:val="24"/>
        </w:rPr>
        <w:t xml:space="preserve"> обучающим выбор</w:t>
      </w:r>
      <w:r w:rsidR="00F04DD0">
        <w:rPr>
          <w:rFonts w:ascii="Times New Roman" w:hAnsi="Times New Roman" w:cs="Times New Roman"/>
          <w:sz w:val="24"/>
          <w:szCs w:val="24"/>
        </w:rPr>
        <w:t>о</w:t>
      </w:r>
      <w:r w:rsidRPr="00B14D57">
        <w:rPr>
          <w:rFonts w:ascii="Times New Roman" w:hAnsi="Times New Roman" w:cs="Times New Roman"/>
          <w:sz w:val="24"/>
          <w:szCs w:val="24"/>
        </w:rPr>
        <w:t xml:space="preserve">к, статистически сходных с исходной </w:t>
      </w:r>
      <w:r w:rsidRPr="00B14D57">
        <w:rPr>
          <w:rFonts w:ascii="Times New Roman" w:hAnsi="Times New Roman" w:cs="Times New Roman"/>
          <w:sz w:val="24"/>
          <w:szCs w:val="24"/>
        </w:rPr>
        <w:lastRenderedPageBreak/>
        <w:t>обучающей выборкой.</w:t>
      </w:r>
      <w:r w:rsidR="00187E9C">
        <w:rPr>
          <w:rFonts w:ascii="Times New Roman" w:hAnsi="Times New Roman" w:cs="Times New Roman"/>
          <w:sz w:val="24"/>
          <w:szCs w:val="24"/>
        </w:rPr>
        <w:t xml:space="preserve"> </w:t>
      </w:r>
      <w:r w:rsidR="00954614">
        <w:rPr>
          <w:rFonts w:ascii="Times New Roman" w:hAnsi="Times New Roman" w:cs="Times New Roman"/>
          <w:sz w:val="24"/>
          <w:szCs w:val="24"/>
        </w:rPr>
        <w:t xml:space="preserve">Получили распространение процедуры построения решающих лесов </w:t>
      </w:r>
      <w:r w:rsidR="00250FDB">
        <w:rPr>
          <w:rFonts w:ascii="Times New Roman" w:hAnsi="Times New Roman" w:cs="Times New Roman"/>
          <w:sz w:val="24"/>
          <w:szCs w:val="24"/>
        </w:rPr>
        <w:t xml:space="preserve"> </w:t>
      </w:r>
      <w:r w:rsidR="00954614" w:rsidRPr="00F04DD0">
        <w:rPr>
          <w:rFonts w:ascii="Times New Roman" w:hAnsi="Times New Roman" w:cs="Times New Roman"/>
          <w:sz w:val="24"/>
          <w:szCs w:val="24"/>
        </w:rPr>
        <w:t>«</w:t>
      </w:r>
      <w:proofErr w:type="spellStart"/>
      <w:r w:rsidR="00954614" w:rsidRPr="00F04DD0">
        <w:rPr>
          <w:rFonts w:ascii="Times New Roman" w:hAnsi="Times New Roman" w:cs="Times New Roman"/>
          <w:sz w:val="24"/>
          <w:szCs w:val="24"/>
        </w:rPr>
        <w:t>бэггинг</w:t>
      </w:r>
      <w:proofErr w:type="spellEnd"/>
      <w:r w:rsidR="00954614" w:rsidRPr="00F04DD0">
        <w:rPr>
          <w:rFonts w:ascii="Times New Roman" w:hAnsi="Times New Roman" w:cs="Times New Roman"/>
          <w:sz w:val="24"/>
          <w:szCs w:val="24"/>
        </w:rPr>
        <w:t>» и «</w:t>
      </w:r>
      <w:proofErr w:type="spellStart"/>
      <w:r w:rsidR="00954614" w:rsidRPr="00F04DD0">
        <w:rPr>
          <w:rFonts w:ascii="Times New Roman" w:hAnsi="Times New Roman" w:cs="Times New Roman"/>
          <w:sz w:val="24"/>
          <w:szCs w:val="24"/>
        </w:rPr>
        <w:t>бустинг</w:t>
      </w:r>
      <w:proofErr w:type="spellEnd"/>
      <w:proofErr w:type="gramStart"/>
      <w:r w:rsidR="00954614" w:rsidRPr="00F04DD0">
        <w:rPr>
          <w:rFonts w:ascii="Times New Roman" w:hAnsi="Times New Roman" w:cs="Times New Roman"/>
          <w:sz w:val="24"/>
          <w:szCs w:val="24"/>
        </w:rPr>
        <w:t>».</w:t>
      </w:r>
      <w:r w:rsidR="00954614">
        <w:rPr>
          <w:rFonts w:ascii="Times New Roman" w:hAnsi="Times New Roman" w:cs="Times New Roman"/>
          <w:sz w:val="24"/>
          <w:szCs w:val="24"/>
        </w:rPr>
        <w:t xml:space="preserve">, </w:t>
      </w:r>
      <w:proofErr w:type="gramEnd"/>
      <w:r w:rsidR="00954614">
        <w:rPr>
          <w:rFonts w:ascii="Times New Roman" w:hAnsi="Times New Roman" w:cs="Times New Roman"/>
          <w:sz w:val="24"/>
          <w:szCs w:val="24"/>
        </w:rPr>
        <w:t xml:space="preserve">основанные на различных способах </w:t>
      </w:r>
      <w:r w:rsidR="00187E9C">
        <w:rPr>
          <w:rFonts w:ascii="Times New Roman" w:hAnsi="Times New Roman" w:cs="Times New Roman"/>
          <w:sz w:val="24"/>
          <w:szCs w:val="24"/>
        </w:rPr>
        <w:t xml:space="preserve">  г</w:t>
      </w:r>
      <w:r w:rsidRPr="00B14D57">
        <w:rPr>
          <w:rFonts w:ascii="Times New Roman" w:hAnsi="Times New Roman" w:cs="Times New Roman"/>
          <w:sz w:val="24"/>
          <w:szCs w:val="24"/>
        </w:rPr>
        <w:t>енерации «искусственных» выборок из исходной обучающе</w:t>
      </w:r>
      <w:r w:rsidR="00954614">
        <w:rPr>
          <w:rFonts w:ascii="Times New Roman" w:hAnsi="Times New Roman" w:cs="Times New Roman"/>
          <w:sz w:val="24"/>
          <w:szCs w:val="24"/>
        </w:rPr>
        <w:t>й выборки.</w:t>
      </w:r>
      <w:r w:rsidR="00187E9C" w:rsidRPr="00F04DD0">
        <w:rPr>
          <w:rFonts w:ascii="Times New Roman" w:hAnsi="Times New Roman" w:cs="Times New Roman"/>
          <w:sz w:val="24"/>
          <w:szCs w:val="24"/>
        </w:rPr>
        <w:t xml:space="preserve"> </w:t>
      </w:r>
    </w:p>
    <w:p w:rsidR="00556A03" w:rsidRPr="00556A03" w:rsidRDefault="00C0672E" w:rsidP="00556A03">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 методе</w:t>
      </w:r>
      <w:r w:rsidR="00F04DD0">
        <w:rPr>
          <w:rFonts w:ascii="Times New Roman" w:hAnsi="Times New Roman" w:cs="Times New Roman"/>
          <w:sz w:val="24"/>
          <w:szCs w:val="24"/>
        </w:rPr>
        <w:t xml:space="preserve"> «</w:t>
      </w:r>
      <w:proofErr w:type="spellStart"/>
      <w:r w:rsidR="00F04DD0">
        <w:rPr>
          <w:rFonts w:ascii="Times New Roman" w:hAnsi="Times New Roman" w:cs="Times New Roman"/>
          <w:sz w:val="24"/>
          <w:szCs w:val="24"/>
        </w:rPr>
        <w:t>б</w:t>
      </w:r>
      <w:r w:rsidR="00B14D57" w:rsidRPr="00F04DD0">
        <w:rPr>
          <w:rFonts w:ascii="Times New Roman" w:hAnsi="Times New Roman" w:cs="Times New Roman"/>
          <w:sz w:val="24"/>
          <w:szCs w:val="24"/>
        </w:rPr>
        <w:t>эггинг</w:t>
      </w:r>
      <w:proofErr w:type="spellEnd"/>
      <w:r w:rsidR="00F04DD0">
        <w:rPr>
          <w:rFonts w:ascii="Times New Roman" w:hAnsi="Times New Roman" w:cs="Times New Roman"/>
          <w:sz w:val="24"/>
          <w:szCs w:val="24"/>
        </w:rPr>
        <w:t>»</w:t>
      </w:r>
      <w:r w:rsidR="00B14D57" w:rsidRPr="00F04DD0">
        <w:rPr>
          <w:rFonts w:ascii="Times New Roman" w:hAnsi="Times New Roman" w:cs="Times New Roman"/>
          <w:sz w:val="24"/>
          <w:szCs w:val="24"/>
        </w:rPr>
        <w:t xml:space="preserve"> </w:t>
      </w:r>
      <w:r w:rsidR="003A0D77">
        <w:rPr>
          <w:rFonts w:ascii="Times New Roman" w:hAnsi="Times New Roman" w:cs="Times New Roman"/>
          <w:sz w:val="24"/>
          <w:szCs w:val="24"/>
        </w:rPr>
        <w:t>(</w:t>
      </w:r>
      <w:r w:rsidR="003A0D77">
        <w:rPr>
          <w:rFonts w:ascii="Times New Roman" w:hAnsi="Times New Roman" w:cs="Times New Roman"/>
          <w:sz w:val="24"/>
          <w:szCs w:val="24"/>
          <w:lang w:val="en-US"/>
        </w:rPr>
        <w:t>bagging</w:t>
      </w:r>
      <w:r w:rsidR="003A0D77">
        <w:rPr>
          <w:rFonts w:ascii="Times New Roman" w:hAnsi="Times New Roman" w:cs="Times New Roman"/>
          <w:sz w:val="24"/>
          <w:szCs w:val="24"/>
        </w:rPr>
        <w:t xml:space="preserve">) </w:t>
      </w:r>
      <w:r w:rsidR="00996112" w:rsidRPr="00996112">
        <w:rPr>
          <w:rFonts w:ascii="Times New Roman" w:hAnsi="Times New Roman" w:cs="Times New Roman"/>
          <w:sz w:val="24"/>
          <w:szCs w:val="24"/>
        </w:rPr>
        <w:t xml:space="preserve">[21] </w:t>
      </w:r>
      <w:r w:rsidR="009A7465">
        <w:rPr>
          <w:rFonts w:ascii="Times New Roman" w:hAnsi="Times New Roman" w:cs="Times New Roman"/>
          <w:sz w:val="24"/>
          <w:szCs w:val="24"/>
        </w:rPr>
        <w:t xml:space="preserve">каждая </w:t>
      </w:r>
      <w:r w:rsidR="00B14D57" w:rsidRPr="00F04DD0">
        <w:rPr>
          <w:rFonts w:ascii="Times New Roman" w:hAnsi="Times New Roman" w:cs="Times New Roman"/>
          <w:sz w:val="24"/>
          <w:szCs w:val="24"/>
        </w:rPr>
        <w:t>искусственная</w:t>
      </w:r>
      <w:r w:rsidR="00556A03">
        <w:rPr>
          <w:rFonts w:ascii="Times New Roman" w:hAnsi="Times New Roman" w:cs="Times New Roman"/>
          <w:sz w:val="24"/>
          <w:szCs w:val="24"/>
        </w:rPr>
        <w:t xml:space="preserve"> случайная </w:t>
      </w:r>
      <w:r w:rsidR="00B14D57" w:rsidRPr="00F04DD0">
        <w:rPr>
          <w:rFonts w:ascii="Times New Roman" w:hAnsi="Times New Roman" w:cs="Times New Roman"/>
          <w:sz w:val="24"/>
          <w:szCs w:val="24"/>
        </w:rPr>
        <w:t xml:space="preserve"> выборка является выборкой с возвращениями из исходной обучающей  выборки </w:t>
      </w:r>
      <w:r w:rsidR="009A7465" w:rsidRPr="00983E98">
        <w:rPr>
          <w:rFonts w:ascii="Times New Roman" w:hAnsi="Times New Roman" w:cs="Times New Roman"/>
          <w:position w:val="-12"/>
          <w:sz w:val="24"/>
          <w:szCs w:val="24"/>
        </w:rPr>
        <w:object w:dxaOrig="1480" w:dyaOrig="400">
          <v:shape id="_x0000_i1229" type="#_x0000_t75" style="width:73.85pt;height:19.65pt" o:ole="">
            <v:imagedata r:id="rId351" o:title=""/>
          </v:shape>
          <o:OLEObject Type="Embed" ProgID="Equation.DSMT4" ShapeID="_x0000_i1229" DrawAspect="Content" ObjectID="_1506289647" r:id="rId352"/>
        </w:object>
      </w:r>
      <w:r w:rsidR="003A0D77">
        <w:rPr>
          <w:rFonts w:ascii="Times New Roman" w:hAnsi="Times New Roman" w:cs="Times New Roman"/>
          <w:sz w:val="24"/>
          <w:szCs w:val="24"/>
        </w:rPr>
        <w:t xml:space="preserve">, также содержащей </w:t>
      </w:r>
      <w:r w:rsidR="003A0D77" w:rsidRPr="009A7465">
        <w:rPr>
          <w:rFonts w:ascii="Times New Roman" w:hAnsi="Times New Roman" w:cs="Times New Roman"/>
          <w:position w:val="-6"/>
          <w:sz w:val="24"/>
          <w:szCs w:val="24"/>
        </w:rPr>
        <w:object w:dxaOrig="260" w:dyaOrig="220">
          <v:shape id="_x0000_i1230" type="#_x0000_t75" style="width:13.1pt;height:10.3pt" o:ole="">
            <v:imagedata r:id="rId353" o:title=""/>
          </v:shape>
          <o:OLEObject Type="Embed" ProgID="Equation.DSMT4" ShapeID="_x0000_i1230" DrawAspect="Content" ObjectID="_1506289648" r:id="rId354"/>
        </w:object>
      </w:r>
      <w:r w:rsidR="009A7465">
        <w:rPr>
          <w:rFonts w:ascii="Times New Roman" w:hAnsi="Times New Roman" w:cs="Times New Roman"/>
          <w:sz w:val="24"/>
          <w:szCs w:val="24"/>
        </w:rPr>
        <w:t xml:space="preserve"> </w:t>
      </w:r>
      <w:r w:rsidR="003A0D77">
        <w:rPr>
          <w:rFonts w:ascii="Times New Roman" w:hAnsi="Times New Roman" w:cs="Times New Roman"/>
          <w:sz w:val="24"/>
          <w:szCs w:val="24"/>
        </w:rPr>
        <w:t xml:space="preserve"> объектов. Подобный способ генерации выборок называют методом  «</w:t>
      </w:r>
      <w:proofErr w:type="spellStart"/>
      <w:r w:rsidR="003A0D77">
        <w:rPr>
          <w:rFonts w:ascii="Times New Roman" w:hAnsi="Times New Roman" w:cs="Times New Roman"/>
          <w:sz w:val="24"/>
          <w:szCs w:val="24"/>
        </w:rPr>
        <w:t>бутрэп</w:t>
      </w:r>
      <w:proofErr w:type="spellEnd"/>
      <w:r w:rsidR="003A0D77">
        <w:rPr>
          <w:rFonts w:ascii="Times New Roman" w:hAnsi="Times New Roman" w:cs="Times New Roman"/>
          <w:sz w:val="24"/>
          <w:szCs w:val="24"/>
        </w:rPr>
        <w:t xml:space="preserve">» </w:t>
      </w:r>
      <w:r w:rsidR="003A0D77" w:rsidRPr="003A0D77">
        <w:rPr>
          <w:rFonts w:ascii="Times New Roman" w:hAnsi="Times New Roman" w:cs="Times New Roman"/>
          <w:sz w:val="24"/>
          <w:szCs w:val="24"/>
        </w:rPr>
        <w:t>(</w:t>
      </w:r>
      <w:r w:rsidR="003A0D77">
        <w:rPr>
          <w:rFonts w:ascii="Times New Roman" w:hAnsi="Times New Roman" w:cs="Times New Roman"/>
          <w:sz w:val="24"/>
          <w:szCs w:val="24"/>
          <w:lang w:val="en-US"/>
        </w:rPr>
        <w:t>bootstrap</w:t>
      </w:r>
      <w:r w:rsidR="003A0D77" w:rsidRPr="003A0D77">
        <w:rPr>
          <w:rFonts w:ascii="Times New Roman" w:hAnsi="Times New Roman" w:cs="Times New Roman"/>
          <w:sz w:val="24"/>
          <w:szCs w:val="24"/>
        </w:rPr>
        <w:t>)</w:t>
      </w:r>
      <w:r w:rsidR="003A0D77">
        <w:rPr>
          <w:rFonts w:ascii="Times New Roman" w:hAnsi="Times New Roman" w:cs="Times New Roman"/>
          <w:sz w:val="24"/>
          <w:szCs w:val="24"/>
        </w:rPr>
        <w:t xml:space="preserve">. Название </w:t>
      </w:r>
      <w:r w:rsidR="003A0D77">
        <w:rPr>
          <w:rFonts w:ascii="Times New Roman" w:hAnsi="Times New Roman" w:cs="Times New Roman"/>
          <w:sz w:val="24"/>
          <w:szCs w:val="24"/>
          <w:lang w:val="en-US"/>
        </w:rPr>
        <w:t>bagging</w:t>
      </w:r>
      <w:r w:rsidR="003A0D77">
        <w:rPr>
          <w:rFonts w:ascii="Times New Roman" w:hAnsi="Times New Roman" w:cs="Times New Roman"/>
          <w:sz w:val="24"/>
          <w:szCs w:val="24"/>
        </w:rPr>
        <w:t xml:space="preserve"> является сокращённым и происходит от полного названия «</w:t>
      </w:r>
      <w:proofErr w:type="spellStart"/>
      <w:r w:rsidR="003A0D77">
        <w:rPr>
          <w:rFonts w:ascii="Times New Roman" w:hAnsi="Times New Roman" w:cs="Times New Roman"/>
          <w:sz w:val="24"/>
          <w:szCs w:val="24"/>
        </w:rPr>
        <w:t>бутстрэп</w:t>
      </w:r>
      <w:proofErr w:type="spellEnd"/>
      <w:r w:rsidR="003A0D77">
        <w:rPr>
          <w:rFonts w:ascii="Times New Roman" w:hAnsi="Times New Roman" w:cs="Times New Roman"/>
          <w:sz w:val="24"/>
          <w:szCs w:val="24"/>
        </w:rPr>
        <w:t xml:space="preserve"> агрегирование»  (</w:t>
      </w:r>
      <w:proofErr w:type="spellStart"/>
      <w:r w:rsidR="003A0D77">
        <w:rPr>
          <w:rFonts w:ascii="SFSS1095" w:hAnsi="SFSS1095" w:cs="SFSS1095"/>
        </w:rPr>
        <w:t>Bootstrap</w:t>
      </w:r>
      <w:proofErr w:type="spellEnd"/>
      <w:r w:rsidR="003A0D77">
        <w:rPr>
          <w:rFonts w:ascii="SFSS1095" w:hAnsi="SFSS1095" w:cs="SFSS1095"/>
        </w:rPr>
        <w:t xml:space="preserve"> </w:t>
      </w:r>
      <w:proofErr w:type="spellStart"/>
      <w:r w:rsidR="003A0D77">
        <w:rPr>
          <w:rFonts w:ascii="SFSS1095" w:hAnsi="SFSS1095" w:cs="SFSS1095"/>
        </w:rPr>
        <w:t>Aggregating</w:t>
      </w:r>
      <w:proofErr w:type="spellEnd"/>
      <w:r w:rsidR="003A0D77">
        <w:rPr>
          <w:rFonts w:cs="SFSS1095"/>
        </w:rPr>
        <w:t>).</w:t>
      </w:r>
      <w:r w:rsidR="008443F7">
        <w:rPr>
          <w:rFonts w:cs="SFSS1095"/>
        </w:rPr>
        <w:t xml:space="preserve"> </w:t>
      </w:r>
      <w:r w:rsidR="008443F7" w:rsidRPr="00556A03">
        <w:rPr>
          <w:rFonts w:ascii="Times New Roman" w:hAnsi="Times New Roman" w:cs="Times New Roman"/>
          <w:sz w:val="24"/>
          <w:szCs w:val="24"/>
        </w:rPr>
        <w:t xml:space="preserve">Отметим, что искусственная выборка состоит только </w:t>
      </w:r>
      <w:r w:rsidR="00556A03" w:rsidRPr="00556A03">
        <w:rPr>
          <w:rFonts w:ascii="Times New Roman" w:hAnsi="Times New Roman" w:cs="Times New Roman"/>
          <w:sz w:val="24"/>
          <w:szCs w:val="24"/>
        </w:rPr>
        <w:t xml:space="preserve"> из объектов исходной обучающей выборки</w:t>
      </w:r>
      <w:r w:rsidR="00556A03" w:rsidRPr="00556A03">
        <w:rPr>
          <w:rFonts w:ascii="Times New Roman" w:hAnsi="Times New Roman" w:cs="Times New Roman"/>
          <w:position w:val="-12"/>
          <w:sz w:val="24"/>
          <w:szCs w:val="24"/>
        </w:rPr>
        <w:object w:dxaOrig="260" w:dyaOrig="400">
          <v:shape id="_x0000_i1231" type="#_x0000_t75" style="width:13.1pt;height:19.65pt" o:ole="">
            <v:imagedata r:id="rId355" o:title=""/>
          </v:shape>
          <o:OLEObject Type="Embed" ProgID="Equation.DSMT4" ShapeID="_x0000_i1231" DrawAspect="Content" ObjectID="_1506289649" r:id="rId356"/>
        </w:object>
      </w:r>
      <w:proofErr w:type="gramStart"/>
      <w:r w:rsidR="00556A03" w:rsidRPr="00556A03">
        <w:rPr>
          <w:rFonts w:ascii="Times New Roman" w:hAnsi="Times New Roman" w:cs="Times New Roman"/>
          <w:sz w:val="24"/>
          <w:szCs w:val="24"/>
        </w:rPr>
        <w:t xml:space="preserve"> .</w:t>
      </w:r>
      <w:proofErr w:type="gramEnd"/>
      <w:r w:rsidR="00556A03" w:rsidRPr="00556A03">
        <w:rPr>
          <w:rFonts w:ascii="Times New Roman" w:hAnsi="Times New Roman" w:cs="Times New Roman"/>
          <w:sz w:val="24"/>
          <w:szCs w:val="24"/>
        </w:rPr>
        <w:t xml:space="preserve">  Однако некоторые объекты </w:t>
      </w:r>
      <w:r w:rsidR="00556A03" w:rsidRPr="00556A03">
        <w:rPr>
          <w:rFonts w:ascii="Times New Roman" w:hAnsi="Times New Roman" w:cs="Times New Roman"/>
          <w:position w:val="-12"/>
          <w:sz w:val="24"/>
          <w:szCs w:val="24"/>
        </w:rPr>
        <w:object w:dxaOrig="260" w:dyaOrig="400">
          <v:shape id="_x0000_i1232" type="#_x0000_t75" style="width:13.1pt;height:19.65pt" o:ole="">
            <v:imagedata r:id="rId355" o:title=""/>
          </v:shape>
          <o:OLEObject Type="Embed" ProgID="Equation.DSMT4" ShapeID="_x0000_i1232" DrawAspect="Content" ObjectID="_1506289650" r:id="rId357"/>
        </w:object>
      </w:r>
      <w:r w:rsidR="00556A03" w:rsidRPr="00556A03">
        <w:rPr>
          <w:rFonts w:ascii="Times New Roman" w:hAnsi="Times New Roman" w:cs="Times New Roman"/>
          <w:sz w:val="24"/>
          <w:szCs w:val="24"/>
        </w:rPr>
        <w:t xml:space="preserve"> могут встречаться искусственной выборке  по нескольку раз, а некоторые могут вообще отсутствовать. </w:t>
      </w:r>
    </w:p>
    <w:p w:rsidR="00B14D57" w:rsidRPr="00556A03" w:rsidRDefault="00556A03" w:rsidP="00556A03">
      <w:pPr>
        <w:spacing w:line="360" w:lineRule="auto"/>
        <w:ind w:firstLine="284"/>
        <w:jc w:val="both"/>
        <w:rPr>
          <w:rFonts w:ascii="Times New Roman" w:hAnsi="Times New Roman" w:cs="Times New Roman"/>
          <w:sz w:val="24"/>
          <w:szCs w:val="24"/>
        </w:rPr>
      </w:pPr>
      <w:r w:rsidRPr="00556A03">
        <w:rPr>
          <w:rFonts w:ascii="Times New Roman" w:hAnsi="Times New Roman" w:cs="Times New Roman"/>
          <w:sz w:val="24"/>
          <w:szCs w:val="24"/>
        </w:rPr>
        <w:t xml:space="preserve">Для построения коллективного  решения </w:t>
      </w:r>
      <w:r>
        <w:rPr>
          <w:rFonts w:ascii="Times New Roman" w:hAnsi="Times New Roman" w:cs="Times New Roman"/>
          <w:sz w:val="24"/>
          <w:szCs w:val="24"/>
        </w:rPr>
        <w:t>может быть использован простейшее решающее правило</w:t>
      </w:r>
      <w:r w:rsidR="001A71CE">
        <w:rPr>
          <w:rFonts w:ascii="Times New Roman" w:hAnsi="Times New Roman" w:cs="Times New Roman"/>
          <w:sz w:val="24"/>
          <w:szCs w:val="24"/>
        </w:rPr>
        <w:t xml:space="preserve"> голосования по большинству</w:t>
      </w:r>
      <w:r w:rsidRPr="00556A03">
        <w:rPr>
          <w:rFonts w:ascii="Times New Roman" w:hAnsi="Times New Roman" w:cs="Times New Roman"/>
          <w:sz w:val="24"/>
          <w:szCs w:val="24"/>
        </w:rPr>
        <w:t xml:space="preserve">: </w:t>
      </w:r>
      <w:r>
        <w:rPr>
          <w:rFonts w:ascii="Times New Roman" w:hAnsi="Times New Roman" w:cs="Times New Roman"/>
          <w:sz w:val="24"/>
          <w:szCs w:val="24"/>
        </w:rPr>
        <w:t>объект</w:t>
      </w:r>
      <w:r w:rsidR="001A71CE">
        <w:rPr>
          <w:rFonts w:ascii="Times New Roman" w:hAnsi="Times New Roman" w:cs="Times New Roman"/>
          <w:sz w:val="24"/>
          <w:szCs w:val="24"/>
        </w:rPr>
        <w:t xml:space="preserve"> относится к тому классу, в который ег</w:t>
      </w:r>
      <w:r w:rsidR="00F31E84">
        <w:rPr>
          <w:rFonts w:ascii="Times New Roman" w:hAnsi="Times New Roman" w:cs="Times New Roman"/>
          <w:sz w:val="24"/>
          <w:szCs w:val="24"/>
        </w:rPr>
        <w:t>о отнесло большинство деревьев, формирующих лес</w:t>
      </w:r>
      <w:r w:rsidR="001A71CE">
        <w:rPr>
          <w:rFonts w:ascii="Times New Roman" w:hAnsi="Times New Roman" w:cs="Times New Roman"/>
          <w:sz w:val="24"/>
          <w:szCs w:val="24"/>
        </w:rPr>
        <w:t>.</w:t>
      </w:r>
      <w:r>
        <w:rPr>
          <w:rFonts w:ascii="Times New Roman" w:hAnsi="Times New Roman" w:cs="Times New Roman"/>
          <w:sz w:val="24"/>
          <w:szCs w:val="24"/>
        </w:rPr>
        <w:t xml:space="preserve"> </w:t>
      </w:r>
    </w:p>
    <w:p w:rsidR="00B14D57" w:rsidRPr="001A71CE" w:rsidRDefault="001A71CE" w:rsidP="001A71C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Основной идеей метода </w:t>
      </w:r>
      <w:proofErr w:type="spellStart"/>
      <w:r>
        <w:rPr>
          <w:rFonts w:ascii="Times New Roman" w:hAnsi="Times New Roman" w:cs="Times New Roman"/>
          <w:sz w:val="24"/>
          <w:szCs w:val="24"/>
        </w:rPr>
        <w:t>бустинг</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boosting</w:t>
      </w:r>
      <w:r>
        <w:rPr>
          <w:rFonts w:ascii="Times New Roman" w:hAnsi="Times New Roman" w:cs="Times New Roman"/>
          <w:sz w:val="24"/>
          <w:szCs w:val="24"/>
        </w:rPr>
        <w:t>)</w:t>
      </w:r>
      <w:r w:rsidRPr="001A71CE">
        <w:rPr>
          <w:rFonts w:ascii="Times New Roman" w:hAnsi="Times New Roman" w:cs="Times New Roman"/>
          <w:sz w:val="24"/>
          <w:szCs w:val="24"/>
        </w:rPr>
        <w:t xml:space="preserve"> </w:t>
      </w:r>
      <w:r>
        <w:rPr>
          <w:rFonts w:ascii="Times New Roman" w:hAnsi="Times New Roman" w:cs="Times New Roman"/>
          <w:sz w:val="24"/>
          <w:szCs w:val="24"/>
        </w:rPr>
        <w:t>является пошаговое нар</w:t>
      </w:r>
      <w:r w:rsidR="00F31E84">
        <w:rPr>
          <w:rFonts w:ascii="Times New Roman" w:hAnsi="Times New Roman" w:cs="Times New Roman"/>
          <w:sz w:val="24"/>
          <w:szCs w:val="24"/>
        </w:rPr>
        <w:t>ащивание ансамбля деревьев</w:t>
      </w:r>
      <w:r w:rsidR="003A3F6B">
        <w:rPr>
          <w:rFonts w:ascii="Times New Roman" w:hAnsi="Times New Roman" w:cs="Times New Roman"/>
          <w:sz w:val="24"/>
          <w:szCs w:val="24"/>
        </w:rPr>
        <w:t xml:space="preserve">. При этом на каждом шаге к ансамблю присоединяется алгоритм, который был обучен по выборке, искусственно сгенерированной  из исходной обучающей выборки  </w:t>
      </w:r>
      <w:r w:rsidR="003A3F6B" w:rsidRPr="00556A03">
        <w:rPr>
          <w:rFonts w:ascii="Times New Roman" w:hAnsi="Times New Roman" w:cs="Times New Roman"/>
          <w:position w:val="-12"/>
          <w:sz w:val="24"/>
          <w:szCs w:val="24"/>
        </w:rPr>
        <w:object w:dxaOrig="260" w:dyaOrig="400">
          <v:shape id="_x0000_i1233" type="#_x0000_t75" style="width:13.1pt;height:19.65pt" o:ole="">
            <v:imagedata r:id="rId355" o:title=""/>
          </v:shape>
          <o:OLEObject Type="Embed" ProgID="Equation.DSMT4" ShapeID="_x0000_i1233" DrawAspect="Content" ObjectID="_1506289651" r:id="rId358"/>
        </w:object>
      </w:r>
      <w:r w:rsidR="003A3F6B">
        <w:rPr>
          <w:rFonts w:ascii="Times New Roman" w:hAnsi="Times New Roman" w:cs="Times New Roman"/>
          <w:sz w:val="24"/>
          <w:szCs w:val="24"/>
        </w:rPr>
        <w:t>.  В отличие от метода «</w:t>
      </w:r>
      <w:proofErr w:type="spellStart"/>
      <w:r w:rsidR="003A3F6B">
        <w:rPr>
          <w:rFonts w:ascii="Times New Roman" w:hAnsi="Times New Roman" w:cs="Times New Roman"/>
          <w:sz w:val="24"/>
          <w:szCs w:val="24"/>
        </w:rPr>
        <w:t>бэггинг</w:t>
      </w:r>
      <w:proofErr w:type="spellEnd"/>
      <w:r w:rsidR="003A3F6B">
        <w:rPr>
          <w:rFonts w:ascii="Times New Roman" w:hAnsi="Times New Roman" w:cs="Times New Roman"/>
          <w:sz w:val="24"/>
          <w:szCs w:val="24"/>
        </w:rPr>
        <w:t xml:space="preserve">», простая выборка с возвращениями, предполагающая </w:t>
      </w:r>
      <w:proofErr w:type="spellStart"/>
      <w:r w:rsidR="003A3F6B">
        <w:rPr>
          <w:rFonts w:ascii="Times New Roman" w:hAnsi="Times New Roman" w:cs="Times New Roman"/>
          <w:sz w:val="24"/>
          <w:szCs w:val="24"/>
        </w:rPr>
        <w:t>равно</w:t>
      </w:r>
      <w:r w:rsidR="002F2255">
        <w:rPr>
          <w:rFonts w:ascii="Times New Roman" w:hAnsi="Times New Roman" w:cs="Times New Roman"/>
          <w:sz w:val="24"/>
          <w:szCs w:val="24"/>
        </w:rPr>
        <w:t>вероятность</w:t>
      </w:r>
      <w:proofErr w:type="spellEnd"/>
      <w:r w:rsidR="002F2255">
        <w:rPr>
          <w:rFonts w:ascii="Times New Roman" w:hAnsi="Times New Roman" w:cs="Times New Roman"/>
          <w:sz w:val="24"/>
          <w:szCs w:val="24"/>
        </w:rPr>
        <w:t xml:space="preserve"> всех объектов  </w:t>
      </w:r>
      <w:r w:rsidR="002F2255" w:rsidRPr="00556A03">
        <w:rPr>
          <w:rFonts w:ascii="Times New Roman" w:hAnsi="Times New Roman" w:cs="Times New Roman"/>
          <w:position w:val="-12"/>
          <w:sz w:val="24"/>
          <w:szCs w:val="24"/>
        </w:rPr>
        <w:object w:dxaOrig="260" w:dyaOrig="400">
          <v:shape id="_x0000_i1234" type="#_x0000_t75" style="width:13.1pt;height:19.65pt" o:ole="">
            <v:imagedata r:id="rId355" o:title=""/>
          </v:shape>
          <o:OLEObject Type="Embed" ProgID="Equation.DSMT4" ShapeID="_x0000_i1234" DrawAspect="Content" ObjectID="_1506289652" r:id="rId359"/>
        </w:object>
      </w:r>
      <w:r w:rsidR="002F2255">
        <w:rPr>
          <w:rFonts w:ascii="Times New Roman" w:hAnsi="Times New Roman" w:cs="Times New Roman"/>
          <w:sz w:val="24"/>
          <w:szCs w:val="24"/>
        </w:rPr>
        <w:t>,</w:t>
      </w:r>
      <w:r w:rsidR="002F2255" w:rsidRPr="001A71CE">
        <w:rPr>
          <w:rFonts w:ascii="Times New Roman" w:hAnsi="Times New Roman" w:cs="Times New Roman"/>
          <w:sz w:val="24"/>
          <w:szCs w:val="24"/>
        </w:rPr>
        <w:t xml:space="preserve"> </w:t>
      </w:r>
      <w:r w:rsidR="002F2255">
        <w:rPr>
          <w:rFonts w:ascii="Times New Roman" w:hAnsi="Times New Roman" w:cs="Times New Roman"/>
          <w:sz w:val="24"/>
          <w:szCs w:val="24"/>
        </w:rPr>
        <w:t xml:space="preserve"> используется  для обучения только  </w:t>
      </w:r>
      <w:r w:rsidR="00DA783E">
        <w:rPr>
          <w:rFonts w:ascii="Times New Roman" w:hAnsi="Times New Roman" w:cs="Times New Roman"/>
          <w:sz w:val="24"/>
          <w:szCs w:val="24"/>
        </w:rPr>
        <w:t xml:space="preserve"> на первом шаге.  На каждом </w:t>
      </w:r>
      <w:r w:rsidR="002F2255">
        <w:rPr>
          <w:rFonts w:ascii="Times New Roman" w:hAnsi="Times New Roman" w:cs="Times New Roman"/>
          <w:sz w:val="24"/>
          <w:szCs w:val="24"/>
        </w:rPr>
        <w:t xml:space="preserve"> по</w:t>
      </w:r>
      <w:r w:rsidR="00DA783E">
        <w:rPr>
          <w:rFonts w:ascii="Times New Roman" w:hAnsi="Times New Roman" w:cs="Times New Roman"/>
          <w:sz w:val="24"/>
          <w:szCs w:val="24"/>
        </w:rPr>
        <w:t xml:space="preserve">следующем  шаге  </w:t>
      </w:r>
      <w:r w:rsidR="002F2255">
        <w:rPr>
          <w:rFonts w:ascii="Times New Roman" w:hAnsi="Times New Roman" w:cs="Times New Roman"/>
          <w:sz w:val="24"/>
          <w:szCs w:val="24"/>
        </w:rPr>
        <w:t xml:space="preserve"> </w:t>
      </w:r>
      <w:r w:rsidR="00DA783E" w:rsidRPr="00DA783E">
        <w:rPr>
          <w:rFonts w:ascii="Times New Roman" w:hAnsi="Times New Roman" w:cs="Times New Roman"/>
          <w:position w:val="-6"/>
          <w:sz w:val="24"/>
          <w:szCs w:val="24"/>
        </w:rPr>
        <w:object w:dxaOrig="200" w:dyaOrig="279">
          <v:shape id="_x0000_i1235" type="#_x0000_t75" style="width:10.3pt;height:14.05pt" o:ole="">
            <v:imagedata r:id="rId360" o:title=""/>
          </v:shape>
          <o:OLEObject Type="Embed" ProgID="Equation.DSMT4" ShapeID="_x0000_i1235" DrawAspect="Content" ObjectID="_1506289653" r:id="rId361"/>
        </w:object>
      </w:r>
      <w:r w:rsidR="00DA783E">
        <w:rPr>
          <w:rFonts w:ascii="Times New Roman" w:hAnsi="Times New Roman" w:cs="Times New Roman"/>
          <w:position w:val="-12"/>
          <w:sz w:val="24"/>
          <w:szCs w:val="24"/>
        </w:rPr>
        <w:t xml:space="preserve"> </w:t>
      </w:r>
      <w:r w:rsidR="002F2255">
        <w:rPr>
          <w:rFonts w:ascii="Times New Roman" w:hAnsi="Times New Roman" w:cs="Times New Roman"/>
          <w:sz w:val="24"/>
          <w:szCs w:val="24"/>
        </w:rPr>
        <w:t xml:space="preserve">объекты в искусственные выборки выбираются с учётом вероятностей, приписанных объектам исходной выборки  </w:t>
      </w:r>
      <w:r w:rsidR="002F2255" w:rsidRPr="00556A03">
        <w:rPr>
          <w:rFonts w:ascii="Times New Roman" w:hAnsi="Times New Roman" w:cs="Times New Roman"/>
          <w:position w:val="-12"/>
          <w:sz w:val="24"/>
          <w:szCs w:val="24"/>
        </w:rPr>
        <w:object w:dxaOrig="260" w:dyaOrig="400">
          <v:shape id="_x0000_i1236" type="#_x0000_t75" style="width:13.1pt;height:19.65pt" o:ole="">
            <v:imagedata r:id="rId355" o:title=""/>
          </v:shape>
          <o:OLEObject Type="Embed" ProgID="Equation.DSMT4" ShapeID="_x0000_i1236" DrawAspect="Content" ObjectID="_1506289654" r:id="rId362"/>
        </w:object>
      </w:r>
      <w:r w:rsidR="002F2255">
        <w:rPr>
          <w:rFonts w:ascii="Times New Roman" w:hAnsi="Times New Roman" w:cs="Times New Roman"/>
          <w:sz w:val="24"/>
          <w:szCs w:val="24"/>
        </w:rPr>
        <w:t>.</w:t>
      </w:r>
      <w:r w:rsidR="00DA783E">
        <w:rPr>
          <w:rFonts w:ascii="Times New Roman" w:hAnsi="Times New Roman" w:cs="Times New Roman"/>
          <w:sz w:val="24"/>
          <w:szCs w:val="24"/>
        </w:rPr>
        <w:t xml:space="preserve"> Последнее распределение вероятностей вычисляется с учётом результатов классификации </w:t>
      </w:r>
      <w:r w:rsidR="005A5A34">
        <w:rPr>
          <w:rFonts w:ascii="Times New Roman" w:hAnsi="Times New Roman" w:cs="Times New Roman"/>
          <w:sz w:val="24"/>
          <w:szCs w:val="24"/>
        </w:rPr>
        <w:t xml:space="preserve"> с помощью ансамбля, использованного на предыдущем шаге. При </w:t>
      </w:r>
      <w:r w:rsidR="006057B3">
        <w:rPr>
          <w:rFonts w:ascii="Times New Roman" w:hAnsi="Times New Roman" w:cs="Times New Roman"/>
          <w:sz w:val="24"/>
          <w:szCs w:val="24"/>
        </w:rPr>
        <w:t xml:space="preserve">этом объектам, которые на предыдущем шаге </w:t>
      </w:r>
      <w:proofErr w:type="gramStart"/>
      <w:r w:rsidR="006057B3">
        <w:rPr>
          <w:rFonts w:ascii="Times New Roman" w:hAnsi="Times New Roman" w:cs="Times New Roman"/>
          <w:sz w:val="24"/>
          <w:szCs w:val="24"/>
        </w:rPr>
        <w:t>были классифицированы неверно приписываются</w:t>
      </w:r>
      <w:proofErr w:type="gramEnd"/>
      <w:r w:rsidR="006057B3">
        <w:rPr>
          <w:rFonts w:ascii="Times New Roman" w:hAnsi="Times New Roman" w:cs="Times New Roman"/>
          <w:sz w:val="24"/>
          <w:szCs w:val="24"/>
        </w:rPr>
        <w:t xml:space="preserve"> более высокие веса.</w:t>
      </w:r>
    </w:p>
    <w:p w:rsidR="00DA783E" w:rsidRPr="00713CE6" w:rsidRDefault="006057B3" w:rsidP="006057B3">
      <w:pPr>
        <w:spacing w:line="360" w:lineRule="auto"/>
        <w:ind w:firstLine="284"/>
        <w:jc w:val="both"/>
        <w:rPr>
          <w:rFonts w:ascii="Times New Roman" w:hAnsi="Times New Roman" w:cs="Times New Roman"/>
          <w:sz w:val="24"/>
          <w:szCs w:val="24"/>
        </w:rPr>
      </w:pPr>
      <w:r w:rsidRPr="006057B3">
        <w:rPr>
          <w:rFonts w:ascii="Times New Roman" w:hAnsi="Times New Roman" w:cs="Times New Roman"/>
          <w:sz w:val="24"/>
          <w:szCs w:val="24"/>
        </w:rPr>
        <w:t>Существуют различные варианты реализации схемы «</w:t>
      </w:r>
      <w:proofErr w:type="spellStart"/>
      <w:r w:rsidRPr="006057B3">
        <w:rPr>
          <w:rFonts w:ascii="Times New Roman" w:hAnsi="Times New Roman" w:cs="Times New Roman"/>
          <w:sz w:val="24"/>
          <w:szCs w:val="24"/>
        </w:rPr>
        <w:t>бустинг</w:t>
      </w:r>
      <w:proofErr w:type="spellEnd"/>
      <w:r w:rsidRPr="006057B3">
        <w:rPr>
          <w:rFonts w:ascii="Times New Roman" w:hAnsi="Times New Roman" w:cs="Times New Roman"/>
          <w:sz w:val="24"/>
          <w:szCs w:val="24"/>
        </w:rPr>
        <w:t xml:space="preserve">», зависящие от  способа вычисления вероятностей, приписываемых объектам </w:t>
      </w:r>
      <w:r w:rsidRPr="006057B3">
        <w:rPr>
          <w:rFonts w:ascii="Times New Roman" w:hAnsi="Times New Roman" w:cs="Times New Roman"/>
          <w:position w:val="-12"/>
          <w:sz w:val="24"/>
          <w:szCs w:val="24"/>
        </w:rPr>
        <w:object w:dxaOrig="260" w:dyaOrig="400">
          <v:shape id="_x0000_i1237" type="#_x0000_t75" style="width:13.1pt;height:19.65pt" o:ole="">
            <v:imagedata r:id="rId355" o:title=""/>
          </v:shape>
          <o:OLEObject Type="Embed" ProgID="Equation.DSMT4" ShapeID="_x0000_i1237" DrawAspect="Content" ObjectID="_1506289655" r:id="rId363"/>
        </w:object>
      </w:r>
      <w:proofErr w:type="gramStart"/>
      <w:r w:rsidRPr="006057B3">
        <w:rPr>
          <w:rFonts w:ascii="Times New Roman" w:hAnsi="Times New Roman" w:cs="Times New Roman"/>
          <w:sz w:val="24"/>
          <w:szCs w:val="24"/>
        </w:rPr>
        <w:t xml:space="preserve"> .</w:t>
      </w:r>
      <w:proofErr w:type="gramEnd"/>
      <w:r w:rsidRPr="006057B3">
        <w:rPr>
          <w:rFonts w:ascii="Times New Roman" w:hAnsi="Times New Roman" w:cs="Times New Roman"/>
          <w:sz w:val="24"/>
          <w:szCs w:val="24"/>
        </w:rPr>
        <w:t xml:space="preserve"> </w:t>
      </w:r>
      <w:r w:rsidR="00057EBE">
        <w:rPr>
          <w:rFonts w:ascii="Times New Roman" w:hAnsi="Times New Roman" w:cs="Times New Roman"/>
          <w:sz w:val="24"/>
          <w:szCs w:val="24"/>
        </w:rPr>
        <w:t>а также способов вычисления коллективного решения.</w:t>
      </w:r>
      <w:r w:rsidR="00713CE6">
        <w:rPr>
          <w:rFonts w:ascii="Times New Roman" w:hAnsi="Times New Roman" w:cs="Times New Roman"/>
          <w:sz w:val="24"/>
          <w:szCs w:val="24"/>
        </w:rPr>
        <w:t xml:space="preserve"> Одной из наиболее известных  вариантов  метода «</w:t>
      </w:r>
      <w:proofErr w:type="spellStart"/>
      <w:r w:rsidR="00713CE6">
        <w:rPr>
          <w:rFonts w:ascii="Times New Roman" w:hAnsi="Times New Roman" w:cs="Times New Roman"/>
          <w:sz w:val="24"/>
          <w:szCs w:val="24"/>
        </w:rPr>
        <w:t>бустинг</w:t>
      </w:r>
      <w:proofErr w:type="spellEnd"/>
      <w:r w:rsidR="00713CE6">
        <w:rPr>
          <w:rFonts w:ascii="Times New Roman" w:hAnsi="Times New Roman" w:cs="Times New Roman"/>
          <w:sz w:val="24"/>
          <w:szCs w:val="24"/>
        </w:rPr>
        <w:t xml:space="preserve">» является метод </w:t>
      </w:r>
      <w:r w:rsidR="00713CE6">
        <w:rPr>
          <w:rFonts w:ascii="Times New Roman" w:hAnsi="Times New Roman" w:cs="Times New Roman"/>
          <w:sz w:val="24"/>
          <w:szCs w:val="24"/>
          <w:lang w:val="en-US"/>
        </w:rPr>
        <w:t>Adaptive</w:t>
      </w:r>
      <w:r w:rsidR="00713CE6" w:rsidRPr="00713CE6">
        <w:rPr>
          <w:rFonts w:ascii="Times New Roman" w:hAnsi="Times New Roman" w:cs="Times New Roman"/>
          <w:sz w:val="24"/>
          <w:szCs w:val="24"/>
        </w:rPr>
        <w:t xml:space="preserve"> </w:t>
      </w:r>
      <w:r w:rsidR="00713CE6">
        <w:rPr>
          <w:rFonts w:ascii="Times New Roman" w:hAnsi="Times New Roman" w:cs="Times New Roman"/>
          <w:sz w:val="24"/>
          <w:szCs w:val="24"/>
          <w:lang w:val="en-US"/>
        </w:rPr>
        <w:t>Boosting</w:t>
      </w:r>
      <w:r w:rsidR="00713CE6" w:rsidRPr="00713CE6">
        <w:rPr>
          <w:rFonts w:ascii="Times New Roman" w:hAnsi="Times New Roman" w:cs="Times New Roman"/>
          <w:sz w:val="24"/>
          <w:szCs w:val="24"/>
        </w:rPr>
        <w:t xml:space="preserve"> (</w:t>
      </w:r>
      <w:proofErr w:type="spellStart"/>
      <w:r w:rsidR="00713CE6">
        <w:rPr>
          <w:rFonts w:ascii="Times New Roman" w:hAnsi="Times New Roman" w:cs="Times New Roman"/>
          <w:sz w:val="24"/>
          <w:szCs w:val="24"/>
          <w:lang w:val="en-US"/>
        </w:rPr>
        <w:t>AdaBoost</w:t>
      </w:r>
      <w:proofErr w:type="spellEnd"/>
      <w:r w:rsidR="00713CE6" w:rsidRPr="00713CE6">
        <w:rPr>
          <w:rFonts w:ascii="Times New Roman" w:hAnsi="Times New Roman" w:cs="Times New Roman"/>
          <w:sz w:val="24"/>
          <w:szCs w:val="24"/>
        </w:rPr>
        <w:t>).</w:t>
      </w:r>
    </w:p>
    <w:p w:rsidR="00DA783E" w:rsidRDefault="00DA783E" w:rsidP="00030967">
      <w:pPr>
        <w:spacing w:line="360" w:lineRule="auto"/>
        <w:jc w:val="both"/>
        <w:rPr>
          <w:rFonts w:ascii="Times New Roman" w:hAnsi="Times New Roman" w:cs="Times New Roman"/>
          <w:b/>
          <w:sz w:val="36"/>
          <w:szCs w:val="36"/>
        </w:rPr>
      </w:pPr>
    </w:p>
    <w:p w:rsidR="00AF2AE2" w:rsidRPr="0052199C" w:rsidRDefault="00D16D13" w:rsidP="00030967">
      <w:pPr>
        <w:spacing w:line="360" w:lineRule="auto"/>
        <w:jc w:val="both"/>
        <w:rPr>
          <w:rFonts w:ascii="Times New Roman" w:hAnsi="Times New Roman" w:cs="Times New Roman"/>
          <w:b/>
          <w:sz w:val="36"/>
          <w:szCs w:val="36"/>
        </w:rPr>
      </w:pPr>
      <w:proofErr w:type="gramStart"/>
      <w:r>
        <w:rPr>
          <w:rFonts w:ascii="Times New Roman" w:hAnsi="Times New Roman" w:cs="Times New Roman"/>
          <w:b/>
          <w:sz w:val="36"/>
          <w:szCs w:val="36"/>
        </w:rPr>
        <w:lastRenderedPageBreak/>
        <w:t xml:space="preserve">4.4 </w:t>
      </w:r>
      <w:r w:rsidR="00AF2AE2" w:rsidRPr="0052199C">
        <w:rPr>
          <w:rFonts w:ascii="Times New Roman" w:hAnsi="Times New Roman" w:cs="Times New Roman"/>
          <w:b/>
          <w:sz w:val="36"/>
          <w:szCs w:val="36"/>
        </w:rPr>
        <w:t xml:space="preserve">Комбинаторно-логические методы, основанные на принципе частичной </w:t>
      </w:r>
      <w:proofErr w:type="spellStart"/>
      <w:r w:rsidR="00AF2AE2" w:rsidRPr="0052199C">
        <w:rPr>
          <w:rFonts w:ascii="Times New Roman" w:hAnsi="Times New Roman" w:cs="Times New Roman"/>
          <w:b/>
          <w:sz w:val="36"/>
          <w:szCs w:val="36"/>
        </w:rPr>
        <w:t>прецедентности</w:t>
      </w:r>
      <w:proofErr w:type="spellEnd"/>
      <w:proofErr w:type="gramEnd"/>
    </w:p>
    <w:p w:rsidR="002920B4" w:rsidRPr="002920B4" w:rsidRDefault="00AF2AE2" w:rsidP="005E5DC9">
      <w:pPr>
        <w:spacing w:line="360" w:lineRule="auto"/>
        <w:jc w:val="both"/>
        <w:rPr>
          <w:rFonts w:ascii="Times New Roman" w:hAnsi="Times New Roman" w:cs="Times New Roman"/>
          <w:sz w:val="24"/>
          <w:szCs w:val="24"/>
        </w:rPr>
      </w:pPr>
      <w:r w:rsidRPr="005E5DC9">
        <w:rPr>
          <w:rFonts w:ascii="Times New Roman" w:hAnsi="Times New Roman" w:cs="Times New Roman"/>
          <w:color w:val="000000"/>
          <w:sz w:val="24"/>
          <w:szCs w:val="24"/>
        </w:rPr>
        <w:t xml:space="preserve">Многие прикладные задачи распознавания могут быть успешно решены  с помощью методов, основанных на принципе частичной </w:t>
      </w:r>
      <w:proofErr w:type="spellStart"/>
      <w:r w:rsidRPr="005E5DC9">
        <w:rPr>
          <w:rFonts w:ascii="Times New Roman" w:hAnsi="Times New Roman" w:cs="Times New Roman"/>
          <w:color w:val="000000"/>
          <w:sz w:val="24"/>
          <w:szCs w:val="24"/>
        </w:rPr>
        <w:t>прецедентности</w:t>
      </w:r>
      <w:proofErr w:type="spellEnd"/>
      <w:r w:rsidRPr="005E5DC9">
        <w:rPr>
          <w:rFonts w:ascii="Times New Roman" w:hAnsi="Times New Roman" w:cs="Times New Roman"/>
          <w:color w:val="000000"/>
          <w:sz w:val="24"/>
          <w:szCs w:val="24"/>
        </w:rPr>
        <w:t xml:space="preserve">.  </w:t>
      </w:r>
      <w:r w:rsidRPr="005E5DC9">
        <w:rPr>
          <w:rFonts w:ascii="Times New Roman" w:hAnsi="Times New Roman" w:cs="Times New Roman"/>
          <w:sz w:val="24"/>
          <w:szCs w:val="24"/>
        </w:rPr>
        <w:t xml:space="preserve">Данный принцип подразумевает поиск  по обучающей выборке фрагментов  описаний, позволяющих с разной степенью точности  разделить распознаваемые классы </w:t>
      </w:r>
      <w:r w:rsidRPr="005E5DC9">
        <w:rPr>
          <w:rFonts w:ascii="Times New Roman" w:hAnsi="Times New Roman" w:cs="Times New Roman"/>
          <w:position w:val="-12"/>
          <w:sz w:val="24"/>
          <w:szCs w:val="24"/>
        </w:rPr>
        <w:object w:dxaOrig="1120" w:dyaOrig="380">
          <v:shape id="_x0000_i1238" type="#_x0000_t75" style="width:56.1pt;height:18.7pt" o:ole="">
            <v:imagedata r:id="rId7" o:title=""/>
          </v:shape>
          <o:OLEObject Type="Embed" ProgID="Equation.DSMT4" ShapeID="_x0000_i1238" DrawAspect="Content" ObjectID="_1506289656" r:id="rId364"/>
        </w:object>
      </w:r>
      <w:r w:rsidRPr="005E5DC9">
        <w:rPr>
          <w:rFonts w:ascii="Times New Roman" w:hAnsi="Times New Roman" w:cs="Times New Roman"/>
          <w:sz w:val="24"/>
          <w:szCs w:val="24"/>
        </w:rPr>
        <w:t xml:space="preserve">. Распознаваемый объект оценивается  по совокупности найденных фрагментов. Одной из первых реализаций принципа частичной </w:t>
      </w:r>
      <w:proofErr w:type="spellStart"/>
      <w:r w:rsidRPr="005E5DC9">
        <w:rPr>
          <w:rFonts w:ascii="Times New Roman" w:hAnsi="Times New Roman" w:cs="Times New Roman"/>
          <w:sz w:val="24"/>
          <w:szCs w:val="24"/>
        </w:rPr>
        <w:t>прецедентности</w:t>
      </w:r>
      <w:proofErr w:type="spellEnd"/>
      <w:r w:rsidRPr="005E5DC9">
        <w:rPr>
          <w:rFonts w:ascii="Times New Roman" w:hAnsi="Times New Roman" w:cs="Times New Roman"/>
          <w:sz w:val="24"/>
          <w:szCs w:val="24"/>
        </w:rPr>
        <w:t xml:space="preserve"> является тестовый алгоритм, предложенный в 1966 году. Данный алгоритм основан на понятии тупикового теста. Исходный вариант тестового  алгоритма предназначен для распознавания   объектов, описываемых с помощью бинарных или категориальных признаков   </w:t>
      </w:r>
      <w:r w:rsidRPr="005E5DC9">
        <w:rPr>
          <w:rFonts w:ascii="Times New Roman" w:hAnsi="Times New Roman" w:cs="Times New Roman"/>
          <w:position w:val="-12"/>
          <w:sz w:val="24"/>
          <w:szCs w:val="24"/>
        </w:rPr>
        <w:object w:dxaOrig="1140" w:dyaOrig="380">
          <v:shape id="_x0000_i1239" type="#_x0000_t75" style="width:57.05pt;height:18.7pt" o:ole="">
            <v:imagedata r:id="rId365" o:title=""/>
          </v:shape>
          <o:OLEObject Type="Embed" ProgID="Equation.DSMT4" ShapeID="_x0000_i1239" DrawAspect="Content" ObjectID="_1506289657" r:id="rId366"/>
        </w:object>
      </w:r>
      <w:proofErr w:type="gramStart"/>
      <w:r w:rsidRPr="005E5DC9">
        <w:rPr>
          <w:rFonts w:ascii="Times New Roman" w:hAnsi="Times New Roman" w:cs="Times New Roman"/>
          <w:sz w:val="24"/>
          <w:szCs w:val="24"/>
        </w:rPr>
        <w:t xml:space="preserve">                 .</w:t>
      </w:r>
      <w:proofErr w:type="gramEnd"/>
      <w:r w:rsidRPr="005E5DC9">
        <w:rPr>
          <w:rFonts w:ascii="Times New Roman" w:hAnsi="Times New Roman" w:cs="Times New Roman"/>
          <w:sz w:val="24"/>
          <w:szCs w:val="24"/>
        </w:rPr>
        <w:t xml:space="preserve">  Иными словами </w:t>
      </w:r>
      <w:r w:rsidR="008930D2" w:rsidRPr="005E5DC9">
        <w:rPr>
          <w:rFonts w:ascii="Times New Roman" w:hAnsi="Times New Roman" w:cs="Times New Roman"/>
          <w:position w:val="-16"/>
          <w:sz w:val="24"/>
          <w:szCs w:val="24"/>
        </w:rPr>
        <w:object w:dxaOrig="1939" w:dyaOrig="460">
          <v:shape id="_x0000_i1240" type="#_x0000_t75" style="width:97.25pt;height:22.45pt" o:ole="">
            <v:imagedata r:id="rId367" o:title=""/>
          </v:shape>
          <o:OLEObject Type="Embed" ProgID="Equation.DSMT4" ShapeID="_x0000_i1240" DrawAspect="Content" ObjectID="_1506289658" r:id="rId368"/>
        </w:object>
      </w:r>
      <w:r w:rsidR="008930D2" w:rsidRPr="005E5DC9">
        <w:rPr>
          <w:rFonts w:ascii="Times New Roman" w:hAnsi="Times New Roman" w:cs="Times New Roman"/>
          <w:sz w:val="24"/>
          <w:szCs w:val="24"/>
        </w:rPr>
        <w:t xml:space="preserve"> ,  </w:t>
      </w:r>
      <w:r w:rsidR="008930D2" w:rsidRPr="005E5DC9">
        <w:rPr>
          <w:rFonts w:ascii="Times New Roman" w:hAnsi="Times New Roman" w:cs="Times New Roman"/>
          <w:position w:val="-10"/>
          <w:sz w:val="24"/>
          <w:szCs w:val="24"/>
        </w:rPr>
        <w:object w:dxaOrig="1100" w:dyaOrig="340">
          <v:shape id="_x0000_i1241" type="#_x0000_t75" style="width:55.15pt;height:16.85pt" o:ole="">
            <v:imagedata r:id="rId369" o:title=""/>
          </v:shape>
          <o:OLEObject Type="Embed" ProgID="Equation.DSMT4" ShapeID="_x0000_i1241" DrawAspect="Content" ObjectID="_1506289659" r:id="rId370"/>
        </w:object>
      </w:r>
      <w:r w:rsidR="008930D2" w:rsidRPr="005E5DC9">
        <w:rPr>
          <w:rFonts w:ascii="Times New Roman" w:hAnsi="Times New Roman" w:cs="Times New Roman"/>
          <w:sz w:val="24"/>
          <w:szCs w:val="24"/>
        </w:rPr>
        <w:t xml:space="preserve"> .</w:t>
      </w:r>
      <w:r w:rsidRPr="005E5DC9">
        <w:rPr>
          <w:rFonts w:ascii="Times New Roman" w:hAnsi="Times New Roman" w:cs="Times New Roman"/>
          <w:sz w:val="24"/>
          <w:szCs w:val="24"/>
        </w:rPr>
        <w:t xml:space="preserve">  </w:t>
      </w:r>
      <w:r w:rsidR="002920B4" w:rsidRPr="005E5DC9">
        <w:rPr>
          <w:sz w:val="24"/>
          <w:szCs w:val="24"/>
        </w:rPr>
        <w:t xml:space="preserve">Пусть обучающая выборка     </w:t>
      </w:r>
      <w:r w:rsidR="002920B4" w:rsidRPr="005E5DC9">
        <w:rPr>
          <w:rFonts w:ascii="Times New Roman" w:hAnsi="Times New Roman" w:cs="Times New Roman"/>
          <w:position w:val="-12"/>
          <w:sz w:val="24"/>
          <w:szCs w:val="24"/>
        </w:rPr>
        <w:object w:dxaOrig="279" w:dyaOrig="420">
          <v:shape id="_x0000_i1242" type="#_x0000_t75" style="width:14.05pt;height:20.55pt" o:ole="">
            <v:imagedata r:id="rId371" o:title=""/>
          </v:shape>
          <o:OLEObject Type="Embed" ProgID="Equation.DSMT4" ShapeID="_x0000_i1242" DrawAspect="Content" ObjectID="_1506289660" r:id="rId372"/>
        </w:object>
      </w:r>
      <w:r w:rsidR="005E5DC9">
        <w:rPr>
          <w:sz w:val="24"/>
          <w:szCs w:val="24"/>
        </w:rPr>
        <w:t xml:space="preserve">  </w:t>
      </w:r>
      <w:r w:rsidR="002920B4" w:rsidRPr="005E5DC9">
        <w:rPr>
          <w:sz w:val="24"/>
          <w:szCs w:val="24"/>
        </w:rPr>
        <w:t xml:space="preserve">содержит объекты </w:t>
      </w:r>
      <w:r w:rsidR="002920B4" w:rsidRPr="005E5DC9">
        <w:rPr>
          <w:rFonts w:ascii="Times New Roman" w:hAnsi="Times New Roman" w:cs="Times New Roman"/>
          <w:sz w:val="24"/>
          <w:szCs w:val="24"/>
        </w:rPr>
        <w:t xml:space="preserve">из классов    </w:t>
      </w:r>
      <w:r w:rsidR="005E5DC9" w:rsidRPr="005E5DC9">
        <w:rPr>
          <w:rFonts w:ascii="Times New Roman" w:hAnsi="Times New Roman" w:cs="Times New Roman"/>
          <w:position w:val="-12"/>
          <w:sz w:val="24"/>
          <w:szCs w:val="24"/>
        </w:rPr>
        <w:object w:dxaOrig="1120" w:dyaOrig="380">
          <v:shape id="_x0000_i1243" type="#_x0000_t75" style="width:56.1pt;height:18.7pt" o:ole="">
            <v:imagedata r:id="rId373" o:title=""/>
          </v:shape>
          <o:OLEObject Type="Embed" ProgID="Equation.DSMT4" ShapeID="_x0000_i1243" DrawAspect="Content" ObjectID="_1506289661" r:id="rId374"/>
        </w:object>
      </w:r>
      <w:r w:rsidR="002920B4" w:rsidRPr="005E5DC9">
        <w:rPr>
          <w:rFonts w:ascii="Times New Roman" w:hAnsi="Times New Roman" w:cs="Times New Roman"/>
          <w:sz w:val="24"/>
          <w:szCs w:val="24"/>
        </w:rPr>
        <w:t xml:space="preserve"> .</w:t>
      </w:r>
      <w:r w:rsidR="002920B4" w:rsidRPr="002920B4">
        <w:rPr>
          <w:rFonts w:ascii="Times New Roman" w:hAnsi="Times New Roman" w:cs="Times New Roman"/>
          <w:sz w:val="24"/>
          <w:szCs w:val="24"/>
        </w:rPr>
        <w:t xml:space="preserve"> </w:t>
      </w:r>
      <w:r w:rsidR="005E5DC9">
        <w:rPr>
          <w:rFonts w:ascii="Times New Roman" w:hAnsi="Times New Roman" w:cs="Times New Roman"/>
          <w:sz w:val="24"/>
          <w:szCs w:val="24"/>
        </w:rPr>
        <w:t xml:space="preserve"> </w:t>
      </w:r>
      <w:r w:rsidR="002920B4" w:rsidRPr="002920B4">
        <w:rPr>
          <w:rFonts w:ascii="Times New Roman" w:hAnsi="Times New Roman" w:cs="Times New Roman"/>
          <w:sz w:val="24"/>
          <w:szCs w:val="24"/>
        </w:rPr>
        <w:t>При этом общее число объектов равно</w:t>
      </w:r>
      <w:r w:rsidR="005E5DC9">
        <w:rPr>
          <w:rFonts w:ascii="Times New Roman" w:hAnsi="Times New Roman" w:cs="Times New Roman"/>
          <w:sz w:val="24"/>
          <w:szCs w:val="24"/>
        </w:rPr>
        <w:t xml:space="preserve">  </w:t>
      </w:r>
      <w:r w:rsidR="005E5DC9" w:rsidRPr="005E5DC9">
        <w:rPr>
          <w:rFonts w:ascii="Times New Roman" w:hAnsi="Times New Roman" w:cs="Times New Roman"/>
          <w:position w:val="-6"/>
          <w:sz w:val="24"/>
          <w:szCs w:val="24"/>
        </w:rPr>
        <w:object w:dxaOrig="279" w:dyaOrig="240">
          <v:shape id="_x0000_i1244" type="#_x0000_t75" style="width:14.05pt;height:11.2pt" o:ole="">
            <v:imagedata r:id="rId375" o:title=""/>
          </v:shape>
          <o:OLEObject Type="Embed" ProgID="Equation.DSMT4" ShapeID="_x0000_i1244" DrawAspect="Content" ObjectID="_1506289662" r:id="rId376"/>
        </w:object>
      </w:r>
      <w:r w:rsidR="005E5DC9">
        <w:rPr>
          <w:rFonts w:ascii="Times New Roman" w:hAnsi="Times New Roman" w:cs="Times New Roman"/>
          <w:sz w:val="24"/>
          <w:szCs w:val="24"/>
        </w:rPr>
        <w:t>.</w:t>
      </w:r>
      <w:r w:rsidR="005E5DC9" w:rsidRPr="002920B4">
        <w:rPr>
          <w:rFonts w:ascii="Times New Roman" w:hAnsi="Times New Roman" w:cs="Times New Roman"/>
          <w:sz w:val="24"/>
          <w:szCs w:val="24"/>
        </w:rPr>
        <w:t xml:space="preserve"> </w:t>
      </w:r>
    </w:p>
    <w:p w:rsidR="002920B4" w:rsidRPr="002920B4" w:rsidRDefault="002920B4" w:rsidP="002920B4">
      <w:pPr>
        <w:spacing w:line="360" w:lineRule="auto"/>
        <w:jc w:val="both"/>
        <w:rPr>
          <w:rFonts w:ascii="Times New Roman" w:hAnsi="Times New Roman" w:cs="Times New Roman"/>
          <w:sz w:val="24"/>
          <w:szCs w:val="24"/>
        </w:rPr>
      </w:pPr>
      <w:r w:rsidRPr="002920B4">
        <w:rPr>
          <w:rFonts w:ascii="Times New Roman" w:hAnsi="Times New Roman" w:cs="Times New Roman"/>
          <w:sz w:val="24"/>
          <w:szCs w:val="24"/>
        </w:rPr>
        <w:t xml:space="preserve">Выборке   </w:t>
      </w:r>
      <w:r w:rsidR="005E5DC9" w:rsidRPr="005E5DC9">
        <w:rPr>
          <w:rFonts w:ascii="Times New Roman" w:hAnsi="Times New Roman" w:cs="Times New Roman"/>
          <w:position w:val="-12"/>
          <w:sz w:val="24"/>
          <w:szCs w:val="24"/>
        </w:rPr>
        <w:object w:dxaOrig="279" w:dyaOrig="420">
          <v:shape id="_x0000_i1245" type="#_x0000_t75" style="width:14.05pt;height:20.55pt" o:ole="">
            <v:imagedata r:id="rId371" o:title=""/>
          </v:shape>
          <o:OLEObject Type="Embed" ProgID="Equation.DSMT4" ShapeID="_x0000_i1245" DrawAspect="Content" ObjectID="_1506289663" r:id="rId377"/>
        </w:object>
      </w:r>
      <w:r w:rsidRPr="002920B4">
        <w:rPr>
          <w:rFonts w:ascii="Times New Roman" w:hAnsi="Times New Roman" w:cs="Times New Roman"/>
          <w:sz w:val="24"/>
          <w:szCs w:val="24"/>
        </w:rPr>
        <w:t xml:space="preserve">  ставится в соответствие таблица     </w:t>
      </w:r>
      <w:r w:rsidR="005E5DC9" w:rsidRPr="005E5DC9">
        <w:rPr>
          <w:rFonts w:ascii="Times New Roman" w:hAnsi="Times New Roman" w:cs="Times New Roman"/>
          <w:position w:val="-12"/>
          <w:sz w:val="24"/>
          <w:szCs w:val="24"/>
        </w:rPr>
        <w:object w:dxaOrig="480" w:dyaOrig="380">
          <v:shape id="_x0000_i1246" type="#_x0000_t75" style="width:24.3pt;height:18.7pt" o:ole="">
            <v:imagedata r:id="rId378" o:title=""/>
          </v:shape>
          <o:OLEObject Type="Embed" ProgID="Equation.DSMT4" ShapeID="_x0000_i1246" DrawAspect="Content" ObjectID="_1506289664" r:id="rId379"/>
        </w:object>
      </w:r>
      <w:proofErr w:type="gramStart"/>
      <w:r w:rsidR="00825492">
        <w:rPr>
          <w:rFonts w:ascii="Times New Roman" w:hAnsi="Times New Roman" w:cs="Times New Roman"/>
          <w:sz w:val="24"/>
          <w:szCs w:val="24"/>
        </w:rPr>
        <w:t xml:space="preserve"> .</w:t>
      </w:r>
      <w:proofErr w:type="gramEnd"/>
      <w:r w:rsidRPr="002920B4">
        <w:rPr>
          <w:rFonts w:ascii="Times New Roman" w:hAnsi="Times New Roman" w:cs="Times New Roman"/>
          <w:sz w:val="24"/>
          <w:szCs w:val="24"/>
        </w:rPr>
        <w:t xml:space="preserve">  </w:t>
      </w:r>
      <w:r w:rsidR="00825492">
        <w:rPr>
          <w:rFonts w:ascii="Times New Roman" w:hAnsi="Times New Roman" w:cs="Times New Roman"/>
          <w:sz w:val="24"/>
          <w:szCs w:val="24"/>
        </w:rPr>
        <w:t xml:space="preserve">В строке </w:t>
      </w:r>
      <w:r w:rsidR="00825492" w:rsidRPr="005E5DC9">
        <w:rPr>
          <w:rFonts w:ascii="Times New Roman" w:hAnsi="Times New Roman" w:cs="Times New Roman"/>
          <w:position w:val="-12"/>
          <w:sz w:val="24"/>
          <w:szCs w:val="24"/>
        </w:rPr>
        <w:object w:dxaOrig="220" w:dyaOrig="340">
          <v:shape id="_x0000_i1247" type="#_x0000_t75" style="width:11.2pt;height:16.85pt" o:ole="">
            <v:imagedata r:id="rId380" o:title=""/>
          </v:shape>
          <o:OLEObject Type="Embed" ProgID="Equation.DSMT4" ShapeID="_x0000_i1247" DrawAspect="Content" ObjectID="_1506289665" r:id="rId381"/>
        </w:object>
      </w:r>
      <w:r w:rsidRPr="002920B4">
        <w:rPr>
          <w:rFonts w:ascii="Times New Roman" w:hAnsi="Times New Roman" w:cs="Times New Roman"/>
          <w:sz w:val="24"/>
          <w:szCs w:val="24"/>
        </w:rPr>
        <w:t xml:space="preserve"> </w:t>
      </w:r>
      <w:r w:rsidR="00825492">
        <w:rPr>
          <w:rFonts w:ascii="Times New Roman" w:hAnsi="Times New Roman" w:cs="Times New Roman"/>
          <w:position w:val="-12"/>
          <w:sz w:val="24"/>
          <w:szCs w:val="24"/>
        </w:rPr>
        <w:t xml:space="preserve"> </w:t>
      </w:r>
      <w:r w:rsidRPr="002920B4">
        <w:rPr>
          <w:rFonts w:ascii="Times New Roman" w:hAnsi="Times New Roman" w:cs="Times New Roman"/>
          <w:sz w:val="24"/>
          <w:szCs w:val="24"/>
        </w:rPr>
        <w:t xml:space="preserve">  </w:t>
      </w:r>
      <w:r w:rsidR="00825492">
        <w:rPr>
          <w:rFonts w:ascii="Times New Roman" w:hAnsi="Times New Roman" w:cs="Times New Roman"/>
          <w:sz w:val="24"/>
          <w:szCs w:val="24"/>
        </w:rPr>
        <w:t xml:space="preserve"> таблицы </w:t>
      </w:r>
      <w:r w:rsidR="00825492" w:rsidRPr="005E5DC9">
        <w:rPr>
          <w:rFonts w:ascii="Times New Roman" w:hAnsi="Times New Roman" w:cs="Times New Roman"/>
          <w:position w:val="-12"/>
          <w:sz w:val="24"/>
          <w:szCs w:val="24"/>
        </w:rPr>
        <w:object w:dxaOrig="480" w:dyaOrig="380">
          <v:shape id="_x0000_i1248" type="#_x0000_t75" style="width:24.3pt;height:18.7pt" o:ole="">
            <v:imagedata r:id="rId378" o:title=""/>
          </v:shape>
          <o:OLEObject Type="Embed" ProgID="Equation.DSMT4" ShapeID="_x0000_i1248" DrawAspect="Content" ObjectID="_1506289666" r:id="rId382"/>
        </w:object>
      </w:r>
      <w:r w:rsidR="00825492">
        <w:rPr>
          <w:rFonts w:ascii="Times New Roman" w:hAnsi="Times New Roman" w:cs="Times New Roman"/>
          <w:sz w:val="24"/>
          <w:szCs w:val="24"/>
        </w:rPr>
        <w:t xml:space="preserve">    находятся </w:t>
      </w:r>
      <w:r w:rsidRPr="002920B4">
        <w:rPr>
          <w:rFonts w:ascii="Times New Roman" w:hAnsi="Times New Roman" w:cs="Times New Roman"/>
          <w:sz w:val="24"/>
          <w:szCs w:val="24"/>
        </w:rPr>
        <w:t xml:space="preserve"> значения признаков </w:t>
      </w:r>
      <w:r w:rsidR="00825492" w:rsidRPr="005E5DC9">
        <w:rPr>
          <w:rFonts w:ascii="Times New Roman" w:hAnsi="Times New Roman" w:cs="Times New Roman"/>
          <w:position w:val="-12"/>
          <w:sz w:val="24"/>
          <w:szCs w:val="24"/>
        </w:rPr>
        <w:object w:dxaOrig="1140" w:dyaOrig="380">
          <v:shape id="_x0000_i1249" type="#_x0000_t75" style="width:57.05pt;height:18.7pt" o:ole="">
            <v:imagedata r:id="rId365" o:title=""/>
          </v:shape>
          <o:OLEObject Type="Embed" ProgID="Equation.DSMT4" ShapeID="_x0000_i1249" DrawAspect="Content" ObjectID="_1506289667" r:id="rId383"/>
        </w:object>
      </w:r>
      <w:r w:rsidR="00825492">
        <w:rPr>
          <w:rFonts w:ascii="Times New Roman" w:hAnsi="Times New Roman" w:cs="Times New Roman"/>
          <w:sz w:val="24"/>
          <w:szCs w:val="24"/>
        </w:rPr>
        <w:t xml:space="preserve"> на объекте </w:t>
      </w:r>
      <w:r w:rsidR="00825492" w:rsidRPr="00825492">
        <w:rPr>
          <w:rFonts w:ascii="Times New Roman" w:hAnsi="Times New Roman" w:cs="Times New Roman"/>
          <w:position w:val="-16"/>
          <w:sz w:val="24"/>
          <w:szCs w:val="24"/>
        </w:rPr>
        <w:object w:dxaOrig="279" w:dyaOrig="420">
          <v:shape id="_x0000_i1250" type="#_x0000_t75" style="width:14.05pt;height:20.55pt" o:ole="">
            <v:imagedata r:id="rId384" o:title=""/>
          </v:shape>
          <o:OLEObject Type="Embed" ProgID="Equation.DSMT4" ShapeID="_x0000_i1250" DrawAspect="Content" ObjectID="_1506289668" r:id="rId385"/>
        </w:object>
      </w:r>
      <w:r w:rsidR="00825492">
        <w:rPr>
          <w:rFonts w:ascii="Times New Roman" w:hAnsi="Times New Roman" w:cs="Times New Roman"/>
          <w:sz w:val="24"/>
          <w:szCs w:val="24"/>
        </w:rPr>
        <w:t>.</w:t>
      </w:r>
      <w:r w:rsidR="00825492" w:rsidRPr="002920B4">
        <w:rPr>
          <w:rFonts w:ascii="Times New Roman" w:hAnsi="Times New Roman" w:cs="Times New Roman"/>
          <w:sz w:val="24"/>
          <w:szCs w:val="24"/>
        </w:rPr>
        <w:t xml:space="preserve"> </w:t>
      </w:r>
    </w:p>
    <w:p w:rsidR="00581889" w:rsidRDefault="00AB7B60" w:rsidP="00581889">
      <w:pPr>
        <w:jc w:val="both"/>
        <w:rPr>
          <w:rFonts w:ascii="Times New Roman" w:hAnsi="Times New Roman" w:cs="Times New Roman"/>
          <w:sz w:val="24"/>
          <w:szCs w:val="24"/>
        </w:rPr>
      </w:pPr>
      <w:r w:rsidRPr="00581889">
        <w:rPr>
          <w:rFonts w:ascii="Times New Roman" w:hAnsi="Times New Roman" w:cs="Times New Roman"/>
          <w:b/>
          <w:bCs/>
          <w:sz w:val="24"/>
          <w:szCs w:val="24"/>
        </w:rPr>
        <w:t xml:space="preserve">Определение </w:t>
      </w:r>
      <w:r w:rsidRPr="00581889">
        <w:rPr>
          <w:rFonts w:ascii="Times New Roman" w:hAnsi="Times New Roman" w:cs="Times New Roman"/>
          <w:sz w:val="24"/>
          <w:szCs w:val="24"/>
        </w:rPr>
        <w:t xml:space="preserve">1.  Тестом таблицы   </w:t>
      </w:r>
      <w:r w:rsidR="00EC4067" w:rsidRPr="00581889">
        <w:rPr>
          <w:rFonts w:ascii="Times New Roman" w:hAnsi="Times New Roman" w:cs="Times New Roman"/>
          <w:position w:val="-12"/>
          <w:sz w:val="24"/>
          <w:szCs w:val="24"/>
        </w:rPr>
        <w:object w:dxaOrig="480" w:dyaOrig="380">
          <v:shape id="_x0000_i1251" type="#_x0000_t75" style="width:24.3pt;height:18.7pt" o:ole="">
            <v:imagedata r:id="rId378" o:title=""/>
          </v:shape>
          <o:OLEObject Type="Embed" ProgID="Equation.DSMT4" ShapeID="_x0000_i1251" DrawAspect="Content" ObjectID="_1506289669" r:id="rId386"/>
        </w:object>
      </w:r>
      <w:r w:rsidRPr="00581889">
        <w:rPr>
          <w:rFonts w:ascii="Times New Roman" w:hAnsi="Times New Roman" w:cs="Times New Roman"/>
          <w:sz w:val="24"/>
          <w:szCs w:val="24"/>
        </w:rPr>
        <w:t xml:space="preserve">       называется </w:t>
      </w:r>
      <w:r w:rsidR="00BE6B64" w:rsidRPr="00581889">
        <w:rPr>
          <w:rFonts w:ascii="Times New Roman" w:hAnsi="Times New Roman" w:cs="Times New Roman"/>
          <w:sz w:val="24"/>
          <w:szCs w:val="24"/>
        </w:rPr>
        <w:t xml:space="preserve"> такая </w:t>
      </w:r>
      <w:r w:rsidRPr="00581889">
        <w:rPr>
          <w:rFonts w:ascii="Times New Roman" w:hAnsi="Times New Roman" w:cs="Times New Roman"/>
          <w:sz w:val="24"/>
          <w:szCs w:val="24"/>
        </w:rPr>
        <w:t>совокупность столбцов</w:t>
      </w:r>
      <w:r w:rsidR="00BE6B64" w:rsidRPr="00581889">
        <w:rPr>
          <w:rFonts w:ascii="Times New Roman" w:hAnsi="Times New Roman" w:cs="Times New Roman"/>
          <w:sz w:val="24"/>
          <w:szCs w:val="24"/>
        </w:rPr>
        <w:t xml:space="preserve"> </w:t>
      </w:r>
      <w:r w:rsidR="00BE6B64" w:rsidRPr="00581889">
        <w:rPr>
          <w:rFonts w:ascii="Times New Roman" w:hAnsi="Times New Roman" w:cs="Times New Roman"/>
          <w:position w:val="-12"/>
          <w:sz w:val="24"/>
          <w:szCs w:val="24"/>
        </w:rPr>
        <w:object w:dxaOrig="1020" w:dyaOrig="380">
          <v:shape id="_x0000_i1252" type="#_x0000_t75" style="width:50.5pt;height:18.7pt" o:ole="">
            <v:imagedata r:id="rId387" o:title=""/>
          </v:shape>
          <o:OLEObject Type="Embed" ProgID="Equation.DSMT4" ShapeID="_x0000_i1252" DrawAspect="Content" ObjectID="_1506289670" r:id="rId388"/>
        </w:object>
      </w:r>
      <w:proofErr w:type="gramStart"/>
      <w:r w:rsidR="00BE6B64" w:rsidRPr="00581889">
        <w:rPr>
          <w:rFonts w:ascii="Times New Roman" w:hAnsi="Times New Roman" w:cs="Times New Roman"/>
          <w:sz w:val="24"/>
          <w:szCs w:val="24"/>
        </w:rPr>
        <w:t xml:space="preserve"> ,</w:t>
      </w:r>
      <w:proofErr w:type="gramEnd"/>
      <w:r w:rsidR="00BE6B64" w:rsidRPr="00581889">
        <w:rPr>
          <w:rFonts w:ascii="Times New Roman" w:hAnsi="Times New Roman" w:cs="Times New Roman"/>
          <w:sz w:val="24"/>
          <w:szCs w:val="24"/>
        </w:rPr>
        <w:t xml:space="preserve"> что для произвольной пары строк </w:t>
      </w:r>
      <w:r w:rsidR="00BE6B64" w:rsidRPr="00581889">
        <w:rPr>
          <w:rFonts w:ascii="Times New Roman" w:hAnsi="Times New Roman" w:cs="Times New Roman"/>
          <w:position w:val="-6"/>
          <w:sz w:val="24"/>
          <w:szCs w:val="24"/>
        </w:rPr>
        <w:object w:dxaOrig="260" w:dyaOrig="320">
          <v:shape id="_x0000_i1253" type="#_x0000_t75" style="width:13.1pt;height:15.9pt" o:ole="">
            <v:imagedata r:id="rId389" o:title=""/>
          </v:shape>
          <o:OLEObject Type="Embed" ProgID="Equation.DSMT4" ShapeID="_x0000_i1253" DrawAspect="Content" ObjectID="_1506289671" r:id="rId390"/>
        </w:object>
      </w:r>
      <w:r w:rsidR="00BE6B64" w:rsidRPr="00581889">
        <w:rPr>
          <w:rFonts w:ascii="Times New Roman" w:hAnsi="Times New Roman" w:cs="Times New Roman"/>
          <w:sz w:val="24"/>
          <w:szCs w:val="24"/>
        </w:rPr>
        <w:t xml:space="preserve">   и </w:t>
      </w:r>
      <w:r w:rsidR="001B769E" w:rsidRPr="00581889">
        <w:rPr>
          <w:rFonts w:ascii="Times New Roman" w:hAnsi="Times New Roman" w:cs="Times New Roman"/>
          <w:position w:val="-6"/>
          <w:sz w:val="24"/>
          <w:szCs w:val="24"/>
        </w:rPr>
        <w:object w:dxaOrig="279" w:dyaOrig="320">
          <v:shape id="_x0000_i1254" type="#_x0000_t75" style="width:14.05pt;height:15.9pt" o:ole="">
            <v:imagedata r:id="rId391" o:title=""/>
          </v:shape>
          <o:OLEObject Type="Embed" ProgID="Equation.DSMT4" ShapeID="_x0000_i1254" DrawAspect="Content" ObjectID="_1506289672" r:id="rId392"/>
        </w:object>
      </w:r>
      <w:r w:rsidR="00BE6B64" w:rsidRPr="00581889">
        <w:rPr>
          <w:rFonts w:ascii="Times New Roman" w:hAnsi="Times New Roman" w:cs="Times New Roman"/>
          <w:sz w:val="24"/>
          <w:szCs w:val="24"/>
        </w:rPr>
        <w:t>, соответствующих объектам из</w:t>
      </w:r>
      <w:r w:rsidR="001B769E" w:rsidRPr="00581889">
        <w:rPr>
          <w:rFonts w:ascii="Times New Roman" w:hAnsi="Times New Roman" w:cs="Times New Roman"/>
          <w:sz w:val="24"/>
          <w:szCs w:val="24"/>
        </w:rPr>
        <w:t xml:space="preserve"> разных классов, существует такой </w:t>
      </w:r>
      <w:r w:rsidR="00BE6B64" w:rsidRPr="00581889">
        <w:rPr>
          <w:rFonts w:ascii="Times New Roman" w:hAnsi="Times New Roman" w:cs="Times New Roman"/>
          <w:sz w:val="24"/>
          <w:szCs w:val="24"/>
        </w:rPr>
        <w:t xml:space="preserve"> столбец</w:t>
      </w:r>
      <w:r w:rsidR="001B769E" w:rsidRPr="00581889">
        <w:rPr>
          <w:rFonts w:ascii="Times New Roman" w:hAnsi="Times New Roman" w:cs="Times New Roman"/>
          <w:sz w:val="24"/>
          <w:szCs w:val="24"/>
        </w:rPr>
        <w:t xml:space="preserve"> </w:t>
      </w:r>
      <w:r w:rsidR="001B769E" w:rsidRPr="00581889">
        <w:rPr>
          <w:rFonts w:ascii="Times New Roman" w:hAnsi="Times New Roman" w:cs="Times New Roman"/>
          <w:position w:val="-6"/>
          <w:sz w:val="24"/>
          <w:szCs w:val="24"/>
        </w:rPr>
        <w:object w:dxaOrig="220" w:dyaOrig="360">
          <v:shape id="_x0000_i1255" type="#_x0000_t75" style="width:11.2pt;height:17.75pt" o:ole="">
            <v:imagedata r:id="rId393" o:title=""/>
          </v:shape>
          <o:OLEObject Type="Embed" ProgID="Equation.DSMT4" ShapeID="_x0000_i1255" DrawAspect="Content" ObjectID="_1506289673" r:id="rId394"/>
        </w:object>
      </w:r>
      <w:r w:rsidR="00BE6B64" w:rsidRPr="00581889">
        <w:rPr>
          <w:rFonts w:ascii="Times New Roman" w:hAnsi="Times New Roman" w:cs="Times New Roman"/>
          <w:sz w:val="24"/>
          <w:szCs w:val="24"/>
        </w:rPr>
        <w:t xml:space="preserve"> из множества </w:t>
      </w:r>
      <w:r w:rsidRPr="00581889">
        <w:rPr>
          <w:rFonts w:ascii="Times New Roman" w:hAnsi="Times New Roman" w:cs="Times New Roman"/>
          <w:sz w:val="24"/>
          <w:szCs w:val="24"/>
        </w:rPr>
        <w:t xml:space="preserve">  </w:t>
      </w:r>
      <w:r w:rsidR="001B769E" w:rsidRPr="00581889">
        <w:rPr>
          <w:rFonts w:ascii="Times New Roman" w:hAnsi="Times New Roman" w:cs="Times New Roman"/>
          <w:position w:val="-12"/>
          <w:sz w:val="24"/>
          <w:szCs w:val="24"/>
        </w:rPr>
        <w:object w:dxaOrig="1020" w:dyaOrig="380">
          <v:shape id="_x0000_i1256" type="#_x0000_t75" style="width:50.5pt;height:18.7pt" o:ole="">
            <v:imagedata r:id="rId395" o:title=""/>
          </v:shape>
          <o:OLEObject Type="Embed" ProgID="Equation.DSMT4" ShapeID="_x0000_i1256" DrawAspect="Content" ObjectID="_1506289674" r:id="rId396"/>
        </w:object>
      </w:r>
      <w:r w:rsidR="001B769E" w:rsidRPr="00581889">
        <w:rPr>
          <w:rFonts w:ascii="Times New Roman" w:hAnsi="Times New Roman" w:cs="Times New Roman"/>
          <w:sz w:val="24"/>
          <w:szCs w:val="24"/>
        </w:rPr>
        <w:t xml:space="preserve">, что значения </w:t>
      </w:r>
      <w:r w:rsidRPr="00581889">
        <w:rPr>
          <w:rFonts w:ascii="Times New Roman" w:hAnsi="Times New Roman" w:cs="Times New Roman"/>
          <w:sz w:val="24"/>
          <w:szCs w:val="24"/>
        </w:rPr>
        <w:t xml:space="preserve">   </w:t>
      </w:r>
      <w:r w:rsidR="001B769E" w:rsidRPr="00581889">
        <w:rPr>
          <w:rFonts w:ascii="Times New Roman" w:hAnsi="Times New Roman" w:cs="Times New Roman"/>
          <w:sz w:val="24"/>
          <w:szCs w:val="24"/>
        </w:rPr>
        <w:t>на пересечении</w:t>
      </w:r>
      <w:r w:rsidR="006B2D29">
        <w:rPr>
          <w:rFonts w:ascii="Times New Roman" w:hAnsi="Times New Roman" w:cs="Times New Roman"/>
          <w:sz w:val="24"/>
          <w:szCs w:val="24"/>
        </w:rPr>
        <w:t xml:space="preserve"> </w:t>
      </w:r>
      <w:r w:rsidR="006B2D29" w:rsidRPr="00581889">
        <w:rPr>
          <w:rFonts w:ascii="Times New Roman" w:hAnsi="Times New Roman" w:cs="Times New Roman"/>
          <w:position w:val="-6"/>
          <w:sz w:val="24"/>
          <w:szCs w:val="24"/>
        </w:rPr>
        <w:object w:dxaOrig="220" w:dyaOrig="360">
          <v:shape id="_x0000_i1257" type="#_x0000_t75" style="width:11.2pt;height:17.75pt" o:ole="">
            <v:imagedata r:id="rId393" o:title=""/>
          </v:shape>
          <o:OLEObject Type="Embed" ProgID="Equation.DSMT4" ShapeID="_x0000_i1257" DrawAspect="Content" ObjectID="_1506289675" r:id="rId397"/>
        </w:object>
      </w:r>
      <w:r w:rsidR="006B2D29">
        <w:rPr>
          <w:rFonts w:ascii="Times New Roman" w:hAnsi="Times New Roman" w:cs="Times New Roman"/>
          <w:sz w:val="24"/>
          <w:szCs w:val="24"/>
        </w:rPr>
        <w:t xml:space="preserve"> со </w:t>
      </w:r>
      <w:r w:rsidR="001B769E" w:rsidRPr="00581889">
        <w:rPr>
          <w:rFonts w:ascii="Times New Roman" w:hAnsi="Times New Roman" w:cs="Times New Roman"/>
          <w:sz w:val="24"/>
          <w:szCs w:val="24"/>
        </w:rPr>
        <w:t xml:space="preserve"> </w:t>
      </w:r>
      <w:r w:rsidR="006B2D29">
        <w:rPr>
          <w:rFonts w:ascii="Times New Roman" w:hAnsi="Times New Roman" w:cs="Times New Roman"/>
          <w:sz w:val="24"/>
          <w:szCs w:val="24"/>
        </w:rPr>
        <w:t xml:space="preserve"> строками </w:t>
      </w:r>
      <w:r w:rsidR="001B769E" w:rsidRPr="00581889">
        <w:rPr>
          <w:rFonts w:ascii="Times New Roman" w:hAnsi="Times New Roman" w:cs="Times New Roman"/>
          <w:position w:val="-6"/>
          <w:sz w:val="24"/>
          <w:szCs w:val="24"/>
        </w:rPr>
        <w:object w:dxaOrig="260" w:dyaOrig="320">
          <v:shape id="_x0000_i1258" type="#_x0000_t75" style="width:13.1pt;height:15.9pt" o:ole="">
            <v:imagedata r:id="rId389" o:title=""/>
          </v:shape>
          <o:OLEObject Type="Embed" ProgID="Equation.DSMT4" ShapeID="_x0000_i1258" DrawAspect="Content" ObjectID="_1506289676" r:id="rId398"/>
        </w:object>
      </w:r>
      <w:r w:rsidR="001B769E" w:rsidRPr="00581889">
        <w:rPr>
          <w:rFonts w:ascii="Times New Roman" w:hAnsi="Times New Roman" w:cs="Times New Roman"/>
          <w:sz w:val="24"/>
          <w:szCs w:val="24"/>
        </w:rPr>
        <w:t xml:space="preserve">   и   </w:t>
      </w:r>
      <w:r w:rsidR="001B769E" w:rsidRPr="00581889">
        <w:rPr>
          <w:rFonts w:ascii="Times New Roman" w:hAnsi="Times New Roman" w:cs="Times New Roman"/>
          <w:position w:val="-6"/>
          <w:sz w:val="24"/>
          <w:szCs w:val="24"/>
        </w:rPr>
        <w:object w:dxaOrig="279" w:dyaOrig="320">
          <v:shape id="_x0000_i1259" type="#_x0000_t75" style="width:14.05pt;height:15.9pt" o:ole="">
            <v:imagedata r:id="rId391" o:title=""/>
          </v:shape>
          <o:OLEObject Type="Embed" ProgID="Equation.DSMT4" ShapeID="_x0000_i1259" DrawAspect="Content" ObjectID="_1506289677" r:id="rId399"/>
        </w:object>
      </w:r>
      <w:r w:rsidR="001B769E" w:rsidRPr="00581889">
        <w:rPr>
          <w:rFonts w:ascii="Times New Roman" w:hAnsi="Times New Roman" w:cs="Times New Roman"/>
          <w:sz w:val="24"/>
          <w:szCs w:val="24"/>
        </w:rPr>
        <w:t xml:space="preserve"> различны.</w:t>
      </w:r>
    </w:p>
    <w:p w:rsidR="006C2A8C" w:rsidRDefault="00581889" w:rsidP="00885A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Иными словами </w:t>
      </w:r>
      <w:r w:rsidR="006C2A8C">
        <w:rPr>
          <w:rFonts w:ascii="Times New Roman" w:hAnsi="Times New Roman" w:cs="Times New Roman"/>
          <w:sz w:val="24"/>
          <w:szCs w:val="24"/>
        </w:rPr>
        <w:t xml:space="preserve">набор признаков </w:t>
      </w:r>
      <w:r w:rsidR="00885A3B">
        <w:rPr>
          <w:rFonts w:ascii="Times New Roman" w:hAnsi="Times New Roman" w:cs="Times New Roman"/>
          <w:sz w:val="24"/>
          <w:szCs w:val="24"/>
        </w:rPr>
        <w:t>считается тестом, если описания любых двух объектов из разных классов отличаются хотя бы по одному из  признаков, входящих в тест.</w:t>
      </w:r>
    </w:p>
    <w:p w:rsidR="00885A3B" w:rsidRPr="00581889" w:rsidRDefault="00885A3B" w:rsidP="00581889">
      <w:pPr>
        <w:jc w:val="both"/>
        <w:rPr>
          <w:rFonts w:ascii="Times New Roman" w:hAnsi="Times New Roman" w:cs="Times New Roman"/>
          <w:sz w:val="24"/>
          <w:szCs w:val="24"/>
        </w:rPr>
      </w:pPr>
    </w:p>
    <w:p w:rsidR="00F7149C" w:rsidRDefault="00581889" w:rsidP="00F7149C">
      <w:pPr>
        <w:spacing w:line="360" w:lineRule="auto"/>
        <w:jc w:val="both"/>
        <w:rPr>
          <w:rFonts w:ascii="Times New Roman" w:hAnsi="Times New Roman" w:cs="Times New Roman"/>
          <w:sz w:val="24"/>
          <w:szCs w:val="24"/>
        </w:rPr>
      </w:pPr>
      <w:r w:rsidRPr="00581889">
        <w:rPr>
          <w:rFonts w:ascii="Times New Roman" w:eastAsia="+mn-ea" w:hAnsi="Times New Roman" w:cs="Times New Roman"/>
          <w:b/>
          <w:bCs/>
          <w:color w:val="7030A0"/>
          <w:kern w:val="24"/>
          <w:sz w:val="24"/>
          <w:szCs w:val="24"/>
          <w:lang w:eastAsia="ru-RU"/>
        </w:rPr>
        <w:t xml:space="preserve"> </w:t>
      </w:r>
      <w:r w:rsidRPr="00581889">
        <w:rPr>
          <w:rFonts w:ascii="Times New Roman" w:hAnsi="Times New Roman" w:cs="Times New Roman"/>
          <w:b/>
          <w:bCs/>
          <w:sz w:val="24"/>
          <w:szCs w:val="24"/>
        </w:rPr>
        <w:t>Определение 2</w:t>
      </w:r>
      <w:r w:rsidRPr="00581889">
        <w:rPr>
          <w:rFonts w:ascii="Times New Roman" w:hAnsi="Times New Roman" w:cs="Times New Roman"/>
          <w:sz w:val="24"/>
          <w:szCs w:val="24"/>
        </w:rPr>
        <w:t xml:space="preserve">. </w:t>
      </w:r>
      <w:r>
        <w:rPr>
          <w:rFonts w:ascii="Times New Roman" w:hAnsi="Times New Roman" w:cs="Times New Roman"/>
          <w:sz w:val="24"/>
          <w:szCs w:val="24"/>
        </w:rPr>
        <w:t xml:space="preserve"> Тест</w:t>
      </w:r>
      <w:r w:rsidRPr="00581889">
        <w:rPr>
          <w:rFonts w:ascii="Times New Roman" w:hAnsi="Times New Roman" w:cs="Times New Roman"/>
          <w:sz w:val="24"/>
          <w:szCs w:val="24"/>
        </w:rPr>
        <w:t xml:space="preserve"> </w:t>
      </w:r>
      <w:r w:rsidR="00901AF1" w:rsidRPr="00581889">
        <w:rPr>
          <w:rFonts w:ascii="Times New Roman" w:hAnsi="Times New Roman" w:cs="Times New Roman"/>
          <w:position w:val="-12"/>
          <w:sz w:val="24"/>
          <w:szCs w:val="24"/>
        </w:rPr>
        <w:object w:dxaOrig="1480" w:dyaOrig="380">
          <v:shape id="_x0000_i1260" type="#_x0000_t75" style="width:73.85pt;height:18.7pt" o:ole="">
            <v:imagedata r:id="rId400" o:title=""/>
          </v:shape>
          <o:OLEObject Type="Embed" ProgID="Equation.DSMT4" ShapeID="_x0000_i1260" DrawAspect="Content" ObjectID="_1506289678" r:id="rId401"/>
        </w:object>
      </w:r>
      <w:r w:rsidRPr="00581889">
        <w:rPr>
          <w:rFonts w:ascii="Times New Roman" w:hAnsi="Times New Roman" w:cs="Times New Roman"/>
          <w:sz w:val="24"/>
          <w:szCs w:val="24"/>
        </w:rPr>
        <w:t xml:space="preserve"> называется тупиковым, если никакое его отличное </w:t>
      </w:r>
      <w:proofErr w:type="gramStart"/>
      <w:r w:rsidRPr="00581889">
        <w:rPr>
          <w:rFonts w:ascii="Times New Roman" w:hAnsi="Times New Roman" w:cs="Times New Roman"/>
          <w:sz w:val="24"/>
          <w:szCs w:val="24"/>
        </w:rPr>
        <w:t>от</w:t>
      </w:r>
      <w:proofErr w:type="gramEnd"/>
      <w:r w:rsidRPr="00581889">
        <w:rPr>
          <w:rFonts w:ascii="Times New Roman" w:hAnsi="Times New Roman" w:cs="Times New Roman"/>
          <w:sz w:val="24"/>
          <w:szCs w:val="24"/>
        </w:rPr>
        <w:t xml:space="preserve">    </w:t>
      </w:r>
      <w:r w:rsidR="00901AF1" w:rsidRPr="00901AF1">
        <w:rPr>
          <w:rFonts w:ascii="Times New Roman" w:hAnsi="Times New Roman" w:cs="Times New Roman"/>
          <w:position w:val="-4"/>
          <w:sz w:val="24"/>
          <w:szCs w:val="24"/>
        </w:rPr>
        <w:object w:dxaOrig="240" w:dyaOrig="279">
          <v:shape id="_x0000_i1261" type="#_x0000_t75" style="width:12.15pt;height:13.1pt" o:ole="">
            <v:imagedata r:id="rId402" o:title=""/>
          </v:shape>
          <o:OLEObject Type="Embed" ProgID="Equation.DSMT4" ShapeID="_x0000_i1261" DrawAspect="Content" ObjectID="_1506289679" r:id="rId403"/>
        </w:object>
      </w:r>
      <w:r w:rsidRPr="00581889">
        <w:rPr>
          <w:rFonts w:ascii="Times New Roman" w:hAnsi="Times New Roman" w:cs="Times New Roman"/>
          <w:sz w:val="24"/>
          <w:szCs w:val="24"/>
        </w:rPr>
        <w:t xml:space="preserve">   подмножество (собственное подмножество)  тестом не является</w:t>
      </w:r>
    </w:p>
    <w:p w:rsidR="00CB5C4D" w:rsidRPr="00CB5C4D" w:rsidRDefault="00F7149C" w:rsidP="00CB5C4D">
      <w:pPr>
        <w:jc w:val="both"/>
      </w:pPr>
      <w:r w:rsidRPr="00F7149C">
        <w:rPr>
          <w:rFonts w:ascii="Times New Roman" w:hAnsi="Times New Roman" w:cs="Times New Roman"/>
          <w:sz w:val="24"/>
          <w:szCs w:val="24"/>
        </w:rPr>
        <w:t xml:space="preserve">На этапе обучения ищется множество      всевозможных тупиковых  тестов     </w:t>
      </w:r>
      <w:r w:rsidR="002F477A" w:rsidRPr="00581889">
        <w:rPr>
          <w:rFonts w:ascii="Times New Roman" w:hAnsi="Times New Roman" w:cs="Times New Roman"/>
          <w:position w:val="-12"/>
          <w:sz w:val="24"/>
          <w:szCs w:val="24"/>
        </w:rPr>
        <w:object w:dxaOrig="680" w:dyaOrig="420">
          <v:shape id="_x0000_i1262" type="#_x0000_t75" style="width:33.65pt;height:20.55pt" o:ole="">
            <v:imagedata r:id="rId404" o:title=""/>
          </v:shape>
          <o:OLEObject Type="Embed" ProgID="Equation.DSMT4" ShapeID="_x0000_i1262" DrawAspect="Content" ObjectID="_1506289680" r:id="rId405"/>
        </w:object>
      </w:r>
      <w:r w:rsidRPr="00F7149C">
        <w:rPr>
          <w:rFonts w:ascii="Times New Roman" w:hAnsi="Times New Roman" w:cs="Times New Roman"/>
          <w:sz w:val="24"/>
          <w:szCs w:val="24"/>
        </w:rPr>
        <w:t xml:space="preserve">        для таблицы </w:t>
      </w:r>
      <w:r w:rsidR="002F477A" w:rsidRPr="00901AF1">
        <w:rPr>
          <w:rFonts w:ascii="Times New Roman" w:hAnsi="Times New Roman" w:cs="Times New Roman"/>
          <w:position w:val="-12"/>
          <w:sz w:val="24"/>
          <w:szCs w:val="24"/>
        </w:rPr>
        <w:object w:dxaOrig="480" w:dyaOrig="380">
          <v:shape id="_x0000_i1263" type="#_x0000_t75" style="width:24.3pt;height:18.7pt" o:ole="">
            <v:imagedata r:id="rId378" o:title=""/>
          </v:shape>
          <o:OLEObject Type="Embed" ProgID="Equation.DSMT4" ShapeID="_x0000_i1263" DrawAspect="Content" ObjectID="_1506289681" r:id="rId406"/>
        </w:object>
      </w:r>
      <w:r w:rsidR="00901AF1">
        <w:rPr>
          <w:rFonts w:ascii="Times New Roman" w:hAnsi="Times New Roman" w:cs="Times New Roman"/>
          <w:sz w:val="24"/>
          <w:szCs w:val="24"/>
        </w:rPr>
        <w:t xml:space="preserve">.   </w:t>
      </w:r>
      <w:r w:rsidR="00901AF1" w:rsidRPr="00901AF1">
        <w:rPr>
          <w:rFonts w:ascii="Times New Roman" w:hAnsi="Times New Roman" w:cs="Times New Roman"/>
          <w:sz w:val="24"/>
          <w:szCs w:val="24"/>
        </w:rPr>
        <w:t xml:space="preserve">Предположим что нам требуется распознать объект  </w:t>
      </w:r>
      <w:r w:rsidR="00901AF1" w:rsidRPr="00581889">
        <w:rPr>
          <w:rFonts w:ascii="Times New Roman" w:hAnsi="Times New Roman" w:cs="Times New Roman"/>
          <w:position w:val="-12"/>
          <w:sz w:val="24"/>
          <w:szCs w:val="24"/>
        </w:rPr>
        <w:object w:dxaOrig="260" w:dyaOrig="380">
          <v:shape id="_x0000_i1264" type="#_x0000_t75" style="width:13.1pt;height:18.7pt" o:ole="">
            <v:imagedata r:id="rId407" o:title=""/>
          </v:shape>
          <o:OLEObject Type="Embed" ProgID="Equation.DSMT4" ShapeID="_x0000_i1264" DrawAspect="Content" ObjectID="_1506289682" r:id="rId408"/>
        </w:object>
      </w:r>
      <w:r w:rsidR="00901AF1" w:rsidRPr="00901AF1">
        <w:rPr>
          <w:rFonts w:ascii="Times New Roman" w:hAnsi="Times New Roman" w:cs="Times New Roman"/>
          <w:sz w:val="24"/>
          <w:szCs w:val="24"/>
        </w:rPr>
        <w:t xml:space="preserve">      с ве</w:t>
      </w:r>
      <w:r w:rsidR="00901AF1">
        <w:rPr>
          <w:rFonts w:ascii="Times New Roman" w:hAnsi="Times New Roman" w:cs="Times New Roman"/>
          <w:sz w:val="24"/>
          <w:szCs w:val="24"/>
        </w:rPr>
        <w:t>к</w:t>
      </w:r>
      <w:r w:rsidR="00901AF1" w:rsidRPr="00901AF1">
        <w:rPr>
          <w:rFonts w:ascii="Times New Roman" w:hAnsi="Times New Roman" w:cs="Times New Roman"/>
          <w:sz w:val="24"/>
          <w:szCs w:val="24"/>
        </w:rPr>
        <w:t>торны</w:t>
      </w:r>
      <w:r w:rsidR="00901AF1">
        <w:rPr>
          <w:rFonts w:ascii="Times New Roman" w:hAnsi="Times New Roman" w:cs="Times New Roman"/>
          <w:sz w:val="24"/>
          <w:szCs w:val="24"/>
        </w:rPr>
        <w:t xml:space="preserve">м описанием  </w:t>
      </w:r>
      <w:r w:rsidR="00901AF1" w:rsidRPr="00581889">
        <w:rPr>
          <w:rFonts w:ascii="Times New Roman" w:hAnsi="Times New Roman" w:cs="Times New Roman"/>
          <w:position w:val="-12"/>
          <w:sz w:val="24"/>
          <w:szCs w:val="24"/>
        </w:rPr>
        <w:object w:dxaOrig="1340" w:dyaOrig="380">
          <v:shape id="_x0000_i1265" type="#_x0000_t75" style="width:67.3pt;height:18.7pt" o:ole="">
            <v:imagedata r:id="rId409" o:title=""/>
          </v:shape>
          <o:OLEObject Type="Embed" ProgID="Equation.DSMT4" ShapeID="_x0000_i1265" DrawAspect="Content" ObjectID="_1506289683" r:id="rId410"/>
        </w:object>
      </w:r>
      <w:r w:rsidR="00901AF1" w:rsidRPr="00901AF1">
        <w:rPr>
          <w:rFonts w:ascii="Times New Roman" w:hAnsi="Times New Roman" w:cs="Times New Roman"/>
          <w:sz w:val="24"/>
          <w:szCs w:val="24"/>
        </w:rPr>
        <w:t>.  Выделим в векторном описании фрагмент</w:t>
      </w:r>
      <w:r w:rsidR="00901AF1">
        <w:rPr>
          <w:rFonts w:ascii="Times New Roman" w:hAnsi="Times New Roman" w:cs="Times New Roman"/>
          <w:sz w:val="24"/>
          <w:szCs w:val="24"/>
        </w:rPr>
        <w:t xml:space="preserve"> </w:t>
      </w:r>
      <w:r w:rsidR="00901AF1" w:rsidRPr="00901AF1">
        <w:rPr>
          <w:rFonts w:ascii="Times New Roman" w:hAnsi="Times New Roman" w:cs="Times New Roman"/>
          <w:position w:val="-16"/>
          <w:sz w:val="24"/>
          <w:szCs w:val="24"/>
        </w:rPr>
        <w:object w:dxaOrig="1240" w:dyaOrig="420">
          <v:shape id="_x0000_i1266" type="#_x0000_t75" style="width:61.7pt;height:20.55pt" o:ole="">
            <v:imagedata r:id="rId411" o:title=""/>
          </v:shape>
          <o:OLEObject Type="Embed" ProgID="Equation.DSMT4" ShapeID="_x0000_i1266" DrawAspect="Content" ObjectID="_1506289684" r:id="rId412"/>
        </w:object>
      </w:r>
      <w:proofErr w:type="gramStart"/>
      <w:r w:rsidR="00901AF1">
        <w:rPr>
          <w:rFonts w:ascii="Times New Roman" w:hAnsi="Times New Roman" w:cs="Times New Roman"/>
          <w:sz w:val="24"/>
          <w:szCs w:val="24"/>
        </w:rPr>
        <w:t xml:space="preserve"> </w:t>
      </w:r>
      <w:r w:rsidR="00901AF1" w:rsidRPr="00901AF1">
        <w:rPr>
          <w:rFonts w:ascii="Times New Roman" w:hAnsi="Times New Roman" w:cs="Times New Roman"/>
          <w:sz w:val="24"/>
          <w:szCs w:val="24"/>
        </w:rPr>
        <w:t>,</w:t>
      </w:r>
      <w:proofErr w:type="gramEnd"/>
      <w:r w:rsidR="00901AF1" w:rsidRPr="00901AF1">
        <w:rPr>
          <w:rFonts w:ascii="Times New Roman" w:hAnsi="Times New Roman" w:cs="Times New Roman"/>
          <w:sz w:val="24"/>
          <w:szCs w:val="24"/>
        </w:rPr>
        <w:t xml:space="preserve"> соответствующий тесту  </w:t>
      </w:r>
      <w:r w:rsidR="00901AF1" w:rsidRPr="00901AF1">
        <w:rPr>
          <w:rFonts w:ascii="Times New Roman" w:hAnsi="Times New Roman" w:cs="Times New Roman"/>
          <w:position w:val="-4"/>
          <w:sz w:val="24"/>
          <w:szCs w:val="24"/>
        </w:rPr>
        <w:object w:dxaOrig="240" w:dyaOrig="279">
          <v:shape id="_x0000_i1267" type="#_x0000_t75" style="width:12.15pt;height:13.1pt" o:ole="">
            <v:imagedata r:id="rId402" o:title=""/>
          </v:shape>
          <o:OLEObject Type="Embed" ProgID="Equation.DSMT4" ShapeID="_x0000_i1267" DrawAspect="Content" ObjectID="_1506289685" r:id="rId413"/>
        </w:object>
      </w:r>
      <w:r w:rsidR="00901AF1" w:rsidRPr="00901AF1">
        <w:rPr>
          <w:rFonts w:ascii="Times New Roman" w:hAnsi="Times New Roman" w:cs="Times New Roman"/>
          <w:sz w:val="24"/>
          <w:szCs w:val="24"/>
        </w:rPr>
        <w:t xml:space="preserve">   </w:t>
      </w:r>
      <w:r w:rsidR="00901AF1">
        <w:rPr>
          <w:rFonts w:ascii="Times New Roman" w:hAnsi="Times New Roman" w:cs="Times New Roman"/>
          <w:sz w:val="24"/>
          <w:szCs w:val="24"/>
        </w:rPr>
        <w:t xml:space="preserve">из множества </w:t>
      </w:r>
      <w:r w:rsidR="00901AF1" w:rsidRPr="00581889">
        <w:rPr>
          <w:rFonts w:ascii="Times New Roman" w:hAnsi="Times New Roman" w:cs="Times New Roman"/>
          <w:position w:val="-12"/>
          <w:sz w:val="24"/>
          <w:szCs w:val="24"/>
        </w:rPr>
        <w:object w:dxaOrig="680" w:dyaOrig="420">
          <v:shape id="_x0000_i1268" type="#_x0000_t75" style="width:33.65pt;height:20.55pt" o:ole="">
            <v:imagedata r:id="rId404" o:title=""/>
          </v:shape>
          <o:OLEObject Type="Embed" ProgID="Equation.DSMT4" ShapeID="_x0000_i1268" DrawAspect="Content" ObjectID="_1506289686" r:id="rId414"/>
        </w:object>
      </w:r>
      <w:r w:rsidR="00901AF1">
        <w:rPr>
          <w:rFonts w:ascii="Times New Roman" w:hAnsi="Times New Roman" w:cs="Times New Roman"/>
          <w:sz w:val="24"/>
          <w:szCs w:val="24"/>
        </w:rPr>
        <w:t xml:space="preserve"> .</w:t>
      </w:r>
      <w:r w:rsidR="00901AF1" w:rsidRPr="00901AF1">
        <w:rPr>
          <w:rFonts w:ascii="Times New Roman" w:hAnsi="Times New Roman" w:cs="Times New Roman"/>
          <w:sz w:val="24"/>
          <w:szCs w:val="24"/>
        </w:rPr>
        <w:t xml:space="preserve"> </w:t>
      </w:r>
      <w:r w:rsidR="00CB5C4D">
        <w:rPr>
          <w:rFonts w:ascii="Times New Roman" w:hAnsi="Times New Roman" w:cs="Times New Roman"/>
          <w:sz w:val="24"/>
          <w:szCs w:val="24"/>
        </w:rPr>
        <w:t xml:space="preserve"> </w:t>
      </w:r>
      <w:r w:rsidR="00CB5C4D" w:rsidRPr="00CB5C4D">
        <w:t xml:space="preserve">Фрагмент  </w:t>
      </w:r>
      <w:r w:rsidR="00CB5C4D" w:rsidRPr="00901AF1">
        <w:rPr>
          <w:rFonts w:ascii="Times New Roman" w:hAnsi="Times New Roman" w:cs="Times New Roman"/>
          <w:position w:val="-16"/>
          <w:sz w:val="24"/>
          <w:szCs w:val="24"/>
        </w:rPr>
        <w:object w:dxaOrig="1240" w:dyaOrig="420">
          <v:shape id="_x0000_i1269" type="#_x0000_t75" style="width:61.7pt;height:20.55pt" o:ole="">
            <v:imagedata r:id="rId411" o:title=""/>
          </v:shape>
          <o:OLEObject Type="Embed" ProgID="Equation.DSMT4" ShapeID="_x0000_i1269" DrawAspect="Content" ObjectID="_1506289687" r:id="rId415"/>
        </w:object>
      </w:r>
      <w:r w:rsidR="00CB5C4D" w:rsidRPr="00CB5C4D">
        <w:t xml:space="preserve">                             сравнивается с множеством  фрагментов строк     </w:t>
      </w:r>
      <w:r w:rsidR="007C3C4D" w:rsidRPr="00901AF1">
        <w:rPr>
          <w:rFonts w:ascii="Times New Roman" w:hAnsi="Times New Roman" w:cs="Times New Roman"/>
          <w:position w:val="-16"/>
          <w:sz w:val="24"/>
          <w:szCs w:val="24"/>
        </w:rPr>
        <w:object w:dxaOrig="1400" w:dyaOrig="460">
          <v:shape id="_x0000_i1270" type="#_x0000_t75" style="width:70.15pt;height:22.45pt" o:ole="">
            <v:imagedata r:id="rId416" o:title=""/>
          </v:shape>
          <o:OLEObject Type="Embed" ProgID="Equation.DSMT4" ShapeID="_x0000_i1270" DrawAspect="Content" ObjectID="_1506289688" r:id="rId417"/>
        </w:object>
      </w:r>
      <w:r w:rsidR="007C3C4D">
        <w:t xml:space="preserve">  </w:t>
      </w:r>
      <w:r w:rsidR="00CB5C4D" w:rsidRPr="00CB5C4D">
        <w:t xml:space="preserve">     таблицы   </w:t>
      </w:r>
      <w:r w:rsidR="00CB5C4D" w:rsidRPr="00901AF1">
        <w:rPr>
          <w:rFonts w:ascii="Times New Roman" w:hAnsi="Times New Roman" w:cs="Times New Roman"/>
          <w:position w:val="-12"/>
          <w:sz w:val="24"/>
          <w:szCs w:val="24"/>
        </w:rPr>
        <w:object w:dxaOrig="480" w:dyaOrig="380">
          <v:shape id="_x0000_i1271" type="#_x0000_t75" style="width:24.3pt;height:18.7pt" o:ole="">
            <v:imagedata r:id="rId378" o:title=""/>
          </v:shape>
          <o:OLEObject Type="Embed" ProgID="Equation.DSMT4" ShapeID="_x0000_i1271" DrawAspect="Content" ObjectID="_1506289689" r:id="rId418"/>
        </w:object>
      </w:r>
      <w:r w:rsidR="00CB5C4D" w:rsidRPr="00CB5C4D">
        <w:t xml:space="preserve">       ,</w:t>
      </w:r>
    </w:p>
    <w:p w:rsidR="00CB5C4D" w:rsidRPr="00CB5C4D" w:rsidRDefault="00CB5C4D" w:rsidP="00CB5C4D">
      <w:pPr>
        <w:jc w:val="both"/>
        <w:rPr>
          <w:rFonts w:ascii="Times New Roman" w:hAnsi="Times New Roman" w:cs="Times New Roman"/>
          <w:sz w:val="24"/>
          <w:szCs w:val="24"/>
        </w:rPr>
      </w:pPr>
      <w:r w:rsidRPr="00CB5C4D">
        <w:rPr>
          <w:rFonts w:ascii="Times New Roman" w:hAnsi="Times New Roman" w:cs="Times New Roman"/>
          <w:sz w:val="24"/>
          <w:szCs w:val="24"/>
        </w:rPr>
        <w:t xml:space="preserve"> соответствующих  классу   </w:t>
      </w:r>
      <w:r w:rsidR="007C3C4D" w:rsidRPr="00CB5C4D">
        <w:rPr>
          <w:rFonts w:ascii="Times New Roman" w:hAnsi="Times New Roman" w:cs="Times New Roman"/>
          <w:position w:val="-12"/>
          <w:sz w:val="24"/>
          <w:szCs w:val="24"/>
        </w:rPr>
        <w:object w:dxaOrig="340" w:dyaOrig="380">
          <v:shape id="_x0000_i1272" type="#_x0000_t75" style="width:16.85pt;height:18.7pt" o:ole="">
            <v:imagedata r:id="rId419" o:title=""/>
          </v:shape>
          <o:OLEObject Type="Embed" ProgID="Equation.DSMT4" ShapeID="_x0000_i1272" DrawAspect="Content" ObjectID="_1506289690" r:id="rId420"/>
        </w:object>
      </w:r>
      <w:r>
        <w:rPr>
          <w:rFonts w:ascii="Times New Roman" w:hAnsi="Times New Roman" w:cs="Times New Roman"/>
          <w:sz w:val="24"/>
          <w:szCs w:val="24"/>
        </w:rPr>
        <w:t xml:space="preserve"> </w:t>
      </w:r>
      <w:r w:rsidRPr="00CB5C4D">
        <w:rPr>
          <w:rFonts w:ascii="Times New Roman" w:hAnsi="Times New Roman" w:cs="Times New Roman"/>
          <w:sz w:val="24"/>
          <w:szCs w:val="24"/>
        </w:rPr>
        <w:t xml:space="preserve">:          </w:t>
      </w:r>
      <w:r w:rsidR="007C3C4D" w:rsidRPr="00901AF1">
        <w:rPr>
          <w:rFonts w:ascii="Times New Roman" w:hAnsi="Times New Roman" w:cs="Times New Roman"/>
          <w:position w:val="-16"/>
          <w:sz w:val="24"/>
          <w:szCs w:val="24"/>
        </w:rPr>
        <w:object w:dxaOrig="2520" w:dyaOrig="460">
          <v:shape id="_x0000_i1273" type="#_x0000_t75" style="width:126.25pt;height:22.45pt" o:ole="">
            <v:imagedata r:id="rId421" o:title=""/>
          </v:shape>
          <o:OLEObject Type="Embed" ProgID="Equation.DSMT4" ShapeID="_x0000_i1273" DrawAspect="Content" ObjectID="_1506289691" r:id="rId422"/>
        </w:object>
      </w:r>
      <w:r w:rsidRPr="00CB5C4D">
        <w:rPr>
          <w:rFonts w:ascii="Times New Roman" w:hAnsi="Times New Roman" w:cs="Times New Roman"/>
          <w:sz w:val="24"/>
          <w:szCs w:val="24"/>
        </w:rPr>
        <w:t xml:space="preserve">  </w:t>
      </w:r>
      <w:r w:rsidRPr="00901AF1">
        <w:rPr>
          <w:rFonts w:ascii="Times New Roman" w:hAnsi="Times New Roman" w:cs="Times New Roman"/>
          <w:position w:val="-16"/>
          <w:sz w:val="24"/>
          <w:szCs w:val="24"/>
        </w:rPr>
        <w:object w:dxaOrig="1240" w:dyaOrig="420">
          <v:shape id="_x0000_i1274" type="#_x0000_t75" style="width:61.7pt;height:20.55pt" o:ole="">
            <v:imagedata r:id="rId411" o:title=""/>
          </v:shape>
          <o:OLEObject Type="Embed" ProgID="Equation.DSMT4" ShapeID="_x0000_i1274" DrawAspect="Content" ObjectID="_1506289692" r:id="rId423"/>
        </w:object>
      </w:r>
      <w:proofErr w:type="gramStart"/>
      <w:r w:rsidR="007C3C4D">
        <w:rPr>
          <w:rFonts w:ascii="Times New Roman" w:hAnsi="Times New Roman" w:cs="Times New Roman"/>
          <w:sz w:val="24"/>
          <w:szCs w:val="24"/>
        </w:rPr>
        <w:t xml:space="preserve"> </w:t>
      </w:r>
      <w:r w:rsidRPr="00CB5C4D">
        <w:rPr>
          <w:rFonts w:ascii="Times New Roman" w:hAnsi="Times New Roman" w:cs="Times New Roman"/>
          <w:sz w:val="24"/>
          <w:szCs w:val="24"/>
        </w:rPr>
        <w:t>.</w:t>
      </w:r>
      <w:proofErr w:type="gramEnd"/>
      <w:r w:rsidRPr="00CB5C4D">
        <w:rPr>
          <w:rFonts w:ascii="Times New Roman" w:hAnsi="Times New Roman" w:cs="Times New Roman"/>
          <w:sz w:val="24"/>
          <w:szCs w:val="24"/>
        </w:rPr>
        <w:t xml:space="preserve"> В </w:t>
      </w:r>
    </w:p>
    <w:p w:rsidR="00CB5C4D" w:rsidRPr="00CB5C4D" w:rsidRDefault="00CB5C4D" w:rsidP="00CB5C4D">
      <w:pPr>
        <w:jc w:val="both"/>
        <w:rPr>
          <w:rFonts w:ascii="Times New Roman" w:hAnsi="Times New Roman" w:cs="Times New Roman"/>
          <w:sz w:val="24"/>
          <w:szCs w:val="24"/>
        </w:rPr>
      </w:pPr>
      <w:proofErr w:type="gramStart"/>
      <w:r w:rsidRPr="00CB5C4D">
        <w:rPr>
          <w:rFonts w:ascii="Times New Roman" w:hAnsi="Times New Roman" w:cs="Times New Roman"/>
          <w:sz w:val="24"/>
          <w:szCs w:val="24"/>
        </w:rPr>
        <w:t>случаях</w:t>
      </w:r>
      <w:proofErr w:type="gramEnd"/>
      <w:r w:rsidRPr="00CB5C4D">
        <w:rPr>
          <w:rFonts w:ascii="Times New Roman" w:hAnsi="Times New Roman" w:cs="Times New Roman"/>
          <w:sz w:val="24"/>
          <w:szCs w:val="24"/>
        </w:rPr>
        <w:t>, когда выполняются равенства</w:t>
      </w:r>
      <w:r w:rsidR="007C3C4D">
        <w:rPr>
          <w:rFonts w:ascii="Times New Roman" w:hAnsi="Times New Roman" w:cs="Times New Roman"/>
          <w:sz w:val="24"/>
          <w:szCs w:val="24"/>
        </w:rPr>
        <w:t xml:space="preserve"> </w:t>
      </w:r>
      <w:r w:rsidR="007C3C4D" w:rsidRPr="00901AF1">
        <w:rPr>
          <w:rFonts w:ascii="Times New Roman" w:hAnsi="Times New Roman" w:cs="Times New Roman"/>
          <w:position w:val="-16"/>
          <w:sz w:val="24"/>
          <w:szCs w:val="24"/>
        </w:rPr>
        <w:object w:dxaOrig="2400" w:dyaOrig="460">
          <v:shape id="_x0000_i1275" type="#_x0000_t75" style="width:119.7pt;height:22.45pt" o:ole="">
            <v:imagedata r:id="rId424" o:title=""/>
          </v:shape>
          <o:OLEObject Type="Embed" ProgID="Equation.DSMT4" ShapeID="_x0000_i1275" DrawAspect="Content" ObjectID="_1506289693" r:id="rId425"/>
        </w:object>
      </w:r>
    </w:p>
    <w:p w:rsidR="007C3C4D" w:rsidRPr="007C3C4D" w:rsidRDefault="00CB5C4D" w:rsidP="007C3C4D">
      <w:pPr>
        <w:jc w:val="both"/>
      </w:pPr>
      <w:r w:rsidRPr="00CB5C4D">
        <w:rPr>
          <w:rFonts w:ascii="Times New Roman" w:hAnsi="Times New Roman" w:cs="Times New Roman"/>
          <w:sz w:val="24"/>
          <w:szCs w:val="24"/>
        </w:rPr>
        <w:t>фиксируем полное совпадение.</w:t>
      </w:r>
      <w:r w:rsidR="007C3C4D">
        <w:rPr>
          <w:rFonts w:ascii="Times New Roman" w:hAnsi="Times New Roman" w:cs="Times New Roman"/>
          <w:sz w:val="24"/>
          <w:szCs w:val="24"/>
        </w:rPr>
        <w:t xml:space="preserve"> </w:t>
      </w:r>
      <w:r w:rsidR="007C3C4D" w:rsidRPr="007C3C4D">
        <w:t>Обозначим число полных совпадений</w:t>
      </w:r>
      <w:r w:rsidR="007C3C4D">
        <w:t xml:space="preserve"> распознаваемого объекта </w:t>
      </w:r>
      <w:r w:rsidR="007C3C4D" w:rsidRPr="007C3C4D">
        <w:t xml:space="preserve"> </w:t>
      </w:r>
      <w:r w:rsidR="007C3C4D" w:rsidRPr="00581889">
        <w:rPr>
          <w:rFonts w:ascii="Times New Roman" w:hAnsi="Times New Roman" w:cs="Times New Roman"/>
          <w:position w:val="-12"/>
          <w:sz w:val="24"/>
          <w:szCs w:val="24"/>
        </w:rPr>
        <w:object w:dxaOrig="260" w:dyaOrig="380">
          <v:shape id="_x0000_i1276" type="#_x0000_t75" style="width:13.1pt;height:18.7pt" o:ole="">
            <v:imagedata r:id="rId407" o:title=""/>
          </v:shape>
          <o:OLEObject Type="Embed" ProgID="Equation.DSMT4" ShapeID="_x0000_i1276" DrawAspect="Content" ObjectID="_1506289694" r:id="rId426"/>
        </w:object>
      </w:r>
      <w:r w:rsidR="007C3C4D">
        <w:rPr>
          <w:rFonts w:ascii="Times New Roman" w:hAnsi="Times New Roman" w:cs="Times New Roman"/>
          <w:position w:val="-12"/>
          <w:sz w:val="24"/>
          <w:szCs w:val="24"/>
        </w:rPr>
        <w:t xml:space="preserve"> </w:t>
      </w:r>
      <w:r w:rsidR="0023056F">
        <w:t xml:space="preserve">с  объектами </w:t>
      </w:r>
      <w:r w:rsidR="003750E0" w:rsidRPr="00CB5C4D">
        <w:rPr>
          <w:rFonts w:ascii="Times New Roman" w:hAnsi="Times New Roman" w:cs="Times New Roman"/>
          <w:position w:val="-12"/>
          <w:sz w:val="24"/>
          <w:szCs w:val="24"/>
        </w:rPr>
        <w:object w:dxaOrig="340" w:dyaOrig="380">
          <v:shape id="_x0000_i1277" type="#_x0000_t75" style="width:16.85pt;height:18.7pt" o:ole="">
            <v:imagedata r:id="rId419" o:title=""/>
          </v:shape>
          <o:OLEObject Type="Embed" ProgID="Equation.DSMT4" ShapeID="_x0000_i1277" DrawAspect="Content" ObjectID="_1506289695" r:id="rId427"/>
        </w:object>
      </w:r>
      <w:r w:rsidR="0023056F">
        <w:t xml:space="preserve"> </w:t>
      </w:r>
      <w:r w:rsidR="003750E0">
        <w:t xml:space="preserve">из </w:t>
      </w:r>
      <w:r w:rsidR="003750E0" w:rsidRPr="00581889">
        <w:rPr>
          <w:rFonts w:ascii="Times New Roman" w:hAnsi="Times New Roman" w:cs="Times New Roman"/>
          <w:position w:val="-12"/>
          <w:sz w:val="24"/>
          <w:szCs w:val="24"/>
        </w:rPr>
        <w:object w:dxaOrig="279" w:dyaOrig="420">
          <v:shape id="_x0000_i1278" type="#_x0000_t75" style="width:14.05pt;height:20.55pt" o:ole="">
            <v:imagedata r:id="rId428" o:title=""/>
          </v:shape>
          <o:OLEObject Type="Embed" ProgID="Equation.DSMT4" ShapeID="_x0000_i1278" DrawAspect="Content" ObjectID="_1506289696" r:id="rId429"/>
        </w:object>
      </w:r>
      <w:r w:rsidR="003750E0">
        <w:t xml:space="preserve"> </w:t>
      </w:r>
      <w:r w:rsidR="0023056F">
        <w:t xml:space="preserve"> ч</w:t>
      </w:r>
      <w:r w:rsidR="007C3C4D" w:rsidRPr="007C3C4D">
        <w:t xml:space="preserve">ерез   </w:t>
      </w:r>
      <w:r w:rsidR="003750E0" w:rsidRPr="00CB5C4D">
        <w:rPr>
          <w:rFonts w:ascii="Times New Roman" w:hAnsi="Times New Roman" w:cs="Times New Roman"/>
          <w:position w:val="-12"/>
          <w:sz w:val="24"/>
          <w:szCs w:val="24"/>
        </w:rPr>
        <w:object w:dxaOrig="999" w:dyaOrig="380">
          <v:shape id="_x0000_i1279" type="#_x0000_t75" style="width:49.55pt;height:18.7pt" o:ole="">
            <v:imagedata r:id="rId430" o:title=""/>
          </v:shape>
          <o:OLEObject Type="Embed" ProgID="Equation.DSMT4" ShapeID="_x0000_i1279" DrawAspect="Content" ObjectID="_1506289697" r:id="rId431"/>
        </w:object>
      </w:r>
      <w:proofErr w:type="gramStart"/>
      <w:r w:rsidR="003750E0">
        <w:t xml:space="preserve"> </w:t>
      </w:r>
      <w:r w:rsidR="007C3C4D" w:rsidRPr="007C3C4D">
        <w:t>.</w:t>
      </w:r>
      <w:proofErr w:type="gramEnd"/>
      <w:r w:rsidR="007C3C4D" w:rsidRPr="007C3C4D">
        <w:t xml:space="preserve"> </w:t>
      </w:r>
    </w:p>
    <w:p w:rsidR="00691B27" w:rsidRDefault="003750E0" w:rsidP="003750E0">
      <w:pPr>
        <w:jc w:val="both"/>
        <w:rPr>
          <w:rFonts w:ascii="Times New Roman" w:hAnsi="Times New Roman" w:cs="Times New Roman"/>
          <w:sz w:val="24"/>
          <w:szCs w:val="24"/>
        </w:rPr>
      </w:pPr>
      <w:r w:rsidRPr="003750E0">
        <w:rPr>
          <w:rFonts w:ascii="Times New Roman" w:hAnsi="Times New Roman" w:cs="Times New Roman"/>
          <w:sz w:val="24"/>
          <w:szCs w:val="24"/>
        </w:rPr>
        <w:t xml:space="preserve">Оценка объекта  </w:t>
      </w:r>
      <w:r w:rsidR="00AB7B60" w:rsidRPr="00581889">
        <w:rPr>
          <w:rFonts w:ascii="Times New Roman" w:hAnsi="Times New Roman" w:cs="Times New Roman"/>
          <w:position w:val="-12"/>
          <w:sz w:val="24"/>
          <w:szCs w:val="24"/>
        </w:rPr>
        <w:object w:dxaOrig="260" w:dyaOrig="380">
          <v:shape id="_x0000_i1280" type="#_x0000_t75" style="width:13.1pt;height:18.7pt" o:ole="">
            <v:imagedata r:id="rId407" o:title=""/>
          </v:shape>
          <o:OLEObject Type="Embed" ProgID="Equation.DSMT4" ShapeID="_x0000_i1280" DrawAspect="Content" ObjectID="_1506289698" r:id="rId432"/>
        </w:object>
      </w:r>
      <w:r w:rsidRPr="003750E0">
        <w:rPr>
          <w:rFonts w:ascii="Times New Roman" w:hAnsi="Times New Roman" w:cs="Times New Roman"/>
          <w:sz w:val="24"/>
          <w:szCs w:val="24"/>
        </w:rPr>
        <w:t xml:space="preserve">      за класс  </w:t>
      </w:r>
      <w:r w:rsidR="00AB7B60" w:rsidRPr="00CB5C4D">
        <w:rPr>
          <w:rFonts w:ascii="Times New Roman" w:hAnsi="Times New Roman" w:cs="Times New Roman"/>
          <w:position w:val="-12"/>
          <w:sz w:val="24"/>
          <w:szCs w:val="24"/>
        </w:rPr>
        <w:object w:dxaOrig="340" w:dyaOrig="380">
          <v:shape id="_x0000_i1281" type="#_x0000_t75" style="width:16.85pt;height:18.7pt" o:ole="">
            <v:imagedata r:id="rId419" o:title=""/>
          </v:shape>
          <o:OLEObject Type="Embed" ProgID="Equation.DSMT4" ShapeID="_x0000_i1281" DrawAspect="Content" ObjectID="_1506289699" r:id="rId433"/>
        </w:object>
      </w:r>
      <w:r w:rsidRPr="003750E0">
        <w:rPr>
          <w:rFonts w:ascii="Times New Roman" w:hAnsi="Times New Roman" w:cs="Times New Roman"/>
          <w:sz w:val="24"/>
          <w:szCs w:val="24"/>
        </w:rPr>
        <w:t xml:space="preserve">     вычисляется по формуле:</w:t>
      </w:r>
    </w:p>
    <w:p w:rsidR="00AB7B60" w:rsidRPr="003750E0" w:rsidRDefault="00691B27" w:rsidP="003750E0">
      <w:pPr>
        <w:jc w:val="both"/>
        <w:rPr>
          <w:rFonts w:ascii="Times New Roman" w:hAnsi="Times New Roman" w:cs="Times New Roman"/>
          <w:sz w:val="24"/>
          <w:szCs w:val="24"/>
        </w:rPr>
      </w:pPr>
      <w:r>
        <w:rPr>
          <w:rFonts w:ascii="Times New Roman" w:hAnsi="Times New Roman" w:cs="Times New Roman"/>
          <w:sz w:val="24"/>
          <w:szCs w:val="24"/>
        </w:rPr>
        <w:t xml:space="preserve">                                                                  </w:t>
      </w:r>
      <w:r w:rsidR="003750E0" w:rsidRPr="003750E0">
        <w:rPr>
          <w:rFonts w:ascii="Times New Roman" w:hAnsi="Times New Roman" w:cs="Times New Roman"/>
          <w:sz w:val="24"/>
          <w:szCs w:val="24"/>
        </w:rPr>
        <w:t xml:space="preserve"> </w:t>
      </w:r>
      <w:r w:rsidRPr="00AB7B60">
        <w:rPr>
          <w:rFonts w:ascii="Times New Roman" w:hAnsi="Times New Roman" w:cs="Times New Roman"/>
          <w:position w:val="-36"/>
          <w:sz w:val="24"/>
          <w:szCs w:val="24"/>
        </w:rPr>
        <w:object w:dxaOrig="2659" w:dyaOrig="820">
          <v:shape id="_x0000_i1282" type="#_x0000_t75" style="width:132.8pt;height:39.25pt" o:ole="">
            <v:imagedata r:id="rId434" o:title=""/>
          </v:shape>
          <o:OLEObject Type="Embed" ProgID="Equation.DSMT4" ShapeID="_x0000_i1282" DrawAspect="Content" ObjectID="_1506289700" r:id="rId435"/>
        </w:object>
      </w:r>
      <w:r>
        <w:rPr>
          <w:rFonts w:ascii="Times New Roman" w:hAnsi="Times New Roman" w:cs="Times New Roman"/>
          <w:sz w:val="24"/>
          <w:szCs w:val="24"/>
        </w:rPr>
        <w:t xml:space="preserve">  ,</w:t>
      </w:r>
      <w:r w:rsidR="00AB7B60">
        <w:rPr>
          <w:rFonts w:ascii="Times New Roman" w:hAnsi="Times New Roman" w:cs="Times New Roman"/>
          <w:position w:val="-12"/>
          <w:sz w:val="24"/>
          <w:szCs w:val="24"/>
        </w:rPr>
        <w:t xml:space="preserve">                                                      </w:t>
      </w:r>
    </w:p>
    <w:p w:rsidR="00CB5C4D" w:rsidRDefault="003750E0" w:rsidP="00AB7B60">
      <w:pPr>
        <w:spacing w:line="360" w:lineRule="auto"/>
        <w:jc w:val="both"/>
        <w:rPr>
          <w:rFonts w:ascii="Times New Roman" w:hAnsi="Times New Roman" w:cs="Times New Roman"/>
          <w:sz w:val="24"/>
          <w:szCs w:val="24"/>
        </w:rPr>
      </w:pPr>
      <w:r w:rsidRPr="003750E0">
        <w:rPr>
          <w:rFonts w:ascii="Times New Roman" w:hAnsi="Times New Roman" w:cs="Times New Roman"/>
          <w:sz w:val="24"/>
          <w:szCs w:val="24"/>
        </w:rPr>
        <w:t xml:space="preserve">  где     </w:t>
      </w:r>
      <w:r w:rsidR="00691B27" w:rsidRPr="00CB5C4D">
        <w:rPr>
          <w:rFonts w:ascii="Times New Roman" w:hAnsi="Times New Roman" w:cs="Times New Roman"/>
          <w:position w:val="-12"/>
          <w:sz w:val="24"/>
          <w:szCs w:val="24"/>
        </w:rPr>
        <w:object w:dxaOrig="320" w:dyaOrig="380">
          <v:shape id="_x0000_i1283" type="#_x0000_t75" style="width:15.9pt;height:18.7pt" o:ole="">
            <v:imagedata r:id="rId436" o:title=""/>
          </v:shape>
          <o:OLEObject Type="Embed" ProgID="Equation.DSMT4" ShapeID="_x0000_i1283" DrawAspect="Content" ObjectID="_1506289701" r:id="rId437"/>
        </w:object>
      </w:r>
      <w:r w:rsidRPr="003750E0">
        <w:rPr>
          <w:rFonts w:ascii="Times New Roman" w:hAnsi="Times New Roman" w:cs="Times New Roman"/>
          <w:sz w:val="24"/>
          <w:szCs w:val="24"/>
        </w:rPr>
        <w:t xml:space="preserve">   -  число</w:t>
      </w:r>
      <w:r w:rsidR="00691B27">
        <w:rPr>
          <w:rFonts w:ascii="Times New Roman" w:hAnsi="Times New Roman" w:cs="Times New Roman"/>
          <w:sz w:val="24"/>
          <w:szCs w:val="24"/>
        </w:rPr>
        <w:t xml:space="preserve"> </w:t>
      </w:r>
      <w:r w:rsidRPr="003750E0">
        <w:rPr>
          <w:rFonts w:ascii="Times New Roman" w:hAnsi="Times New Roman" w:cs="Times New Roman"/>
          <w:sz w:val="24"/>
          <w:szCs w:val="24"/>
        </w:rPr>
        <w:t xml:space="preserve">  объектов      обучающей   выборки  из  класса  </w:t>
      </w:r>
      <w:r w:rsidR="00691B27" w:rsidRPr="00CB5C4D">
        <w:rPr>
          <w:rFonts w:ascii="Times New Roman" w:hAnsi="Times New Roman" w:cs="Times New Roman"/>
          <w:position w:val="-12"/>
          <w:sz w:val="24"/>
          <w:szCs w:val="24"/>
        </w:rPr>
        <w:object w:dxaOrig="340" w:dyaOrig="380">
          <v:shape id="_x0000_i1284" type="#_x0000_t75" style="width:16.85pt;height:18.7pt" o:ole="">
            <v:imagedata r:id="rId419" o:title=""/>
          </v:shape>
          <o:OLEObject Type="Embed" ProgID="Equation.DSMT4" ShapeID="_x0000_i1284" DrawAspect="Content" ObjectID="_1506289702" r:id="rId438"/>
        </w:object>
      </w:r>
      <w:r w:rsidRPr="003750E0">
        <w:rPr>
          <w:rFonts w:ascii="Times New Roman" w:hAnsi="Times New Roman" w:cs="Times New Roman"/>
          <w:sz w:val="24"/>
          <w:szCs w:val="24"/>
        </w:rPr>
        <w:t xml:space="preserve">  </w:t>
      </w:r>
      <w:r w:rsidR="00AB7B60">
        <w:rPr>
          <w:rFonts w:ascii="Times New Roman" w:hAnsi="Times New Roman" w:cs="Times New Roman"/>
          <w:sz w:val="24"/>
          <w:szCs w:val="24"/>
        </w:rPr>
        <w:t xml:space="preserve">. </w:t>
      </w:r>
      <w:r w:rsidR="00691B27">
        <w:rPr>
          <w:rFonts w:ascii="Times New Roman" w:hAnsi="Times New Roman" w:cs="Times New Roman"/>
          <w:sz w:val="24"/>
          <w:szCs w:val="24"/>
        </w:rPr>
        <w:t xml:space="preserve"> </w:t>
      </w:r>
      <w:r w:rsidR="00AB7B60" w:rsidRPr="00AB7B60">
        <w:rPr>
          <w:rFonts w:ascii="Times New Roman" w:hAnsi="Times New Roman" w:cs="Times New Roman"/>
          <w:sz w:val="24"/>
          <w:szCs w:val="24"/>
        </w:rPr>
        <w:t xml:space="preserve">Классификация объекта      может </w:t>
      </w:r>
      <w:proofErr w:type="gramStart"/>
      <w:r w:rsidR="00AB7B60" w:rsidRPr="00AB7B60">
        <w:rPr>
          <w:rFonts w:ascii="Times New Roman" w:hAnsi="Times New Roman" w:cs="Times New Roman"/>
          <w:sz w:val="24"/>
          <w:szCs w:val="24"/>
        </w:rPr>
        <w:t>производится</w:t>
      </w:r>
      <w:proofErr w:type="gramEnd"/>
      <w:r w:rsidR="00AB7B60" w:rsidRPr="00AB7B60">
        <w:rPr>
          <w:rFonts w:ascii="Times New Roman" w:hAnsi="Times New Roman" w:cs="Times New Roman"/>
          <w:sz w:val="24"/>
          <w:szCs w:val="24"/>
        </w:rPr>
        <w:t xml:space="preserve"> с помощью по вектору оценок       </w:t>
      </w:r>
      <w:r w:rsidR="00691B27" w:rsidRPr="00CB5C4D">
        <w:rPr>
          <w:rFonts w:ascii="Times New Roman" w:hAnsi="Times New Roman" w:cs="Times New Roman"/>
          <w:position w:val="-12"/>
          <w:sz w:val="24"/>
          <w:szCs w:val="24"/>
        </w:rPr>
        <w:object w:dxaOrig="1960" w:dyaOrig="380">
          <v:shape id="_x0000_i1285" type="#_x0000_t75" style="width:97.25pt;height:18.7pt" o:ole="">
            <v:imagedata r:id="rId439" o:title=""/>
          </v:shape>
          <o:OLEObject Type="Embed" ProgID="Equation.DSMT4" ShapeID="_x0000_i1285" DrawAspect="Content" ObjectID="_1506289703" r:id="rId440"/>
        </w:object>
      </w:r>
      <w:r w:rsidR="00AB7B60" w:rsidRPr="00AB7B60">
        <w:rPr>
          <w:rFonts w:ascii="Times New Roman" w:hAnsi="Times New Roman" w:cs="Times New Roman"/>
          <w:sz w:val="24"/>
          <w:szCs w:val="24"/>
        </w:rPr>
        <w:t xml:space="preserve">                         с помощью стандартного решающего правила, т.е. объект относится  в тот класс,  оценка за который максимальна</w:t>
      </w:r>
    </w:p>
    <w:p w:rsidR="00D849B5" w:rsidRPr="00CB5C4D" w:rsidRDefault="003750E0" w:rsidP="00AB7B60">
      <w:pPr>
        <w:spacing w:line="360" w:lineRule="auto"/>
        <w:jc w:val="both"/>
        <w:rPr>
          <w:rFonts w:ascii="Times New Roman" w:hAnsi="Times New Roman" w:cs="Times New Roman"/>
          <w:sz w:val="24"/>
          <w:szCs w:val="24"/>
        </w:rPr>
      </w:pPr>
      <w:r>
        <w:rPr>
          <w:rFonts w:ascii="Times New Roman" w:hAnsi="Times New Roman" w:cs="Times New Roman"/>
          <w:sz w:val="24"/>
          <w:szCs w:val="24"/>
        </w:rPr>
        <w:t>З</w:t>
      </w:r>
      <w:r w:rsidR="00AB7B60" w:rsidRPr="00CB5C4D">
        <w:rPr>
          <w:rFonts w:ascii="Times New Roman" w:hAnsi="Times New Roman" w:cs="Times New Roman"/>
          <w:sz w:val="24"/>
          <w:szCs w:val="24"/>
        </w:rPr>
        <w:t>адача о поиске всевозможных тупиковых тестов сводится к известной задаче</w:t>
      </w:r>
      <w:r>
        <w:rPr>
          <w:rFonts w:ascii="Times New Roman" w:hAnsi="Times New Roman" w:cs="Times New Roman"/>
          <w:sz w:val="24"/>
          <w:szCs w:val="24"/>
        </w:rPr>
        <w:t xml:space="preserve"> комбинаторного анализа </w:t>
      </w:r>
      <w:r w:rsidR="00AB7B60" w:rsidRPr="00CB5C4D">
        <w:rPr>
          <w:rFonts w:ascii="Times New Roman" w:hAnsi="Times New Roman" w:cs="Times New Roman"/>
          <w:sz w:val="24"/>
          <w:szCs w:val="24"/>
        </w:rPr>
        <w:t xml:space="preserve"> о поиске всевозможных тупиковых покрытий</w:t>
      </w:r>
      <w:r>
        <w:rPr>
          <w:rFonts w:ascii="Times New Roman" w:hAnsi="Times New Roman" w:cs="Times New Roman"/>
          <w:sz w:val="24"/>
          <w:szCs w:val="24"/>
        </w:rPr>
        <w:t xml:space="preserve"> элементам</w:t>
      </w:r>
      <w:r w:rsidR="00AB7B60" w:rsidRPr="00CB5C4D">
        <w:rPr>
          <w:rFonts w:ascii="Times New Roman" w:hAnsi="Times New Roman" w:cs="Times New Roman"/>
          <w:sz w:val="24"/>
          <w:szCs w:val="24"/>
        </w:rPr>
        <w:t xml:space="preserve">. </w:t>
      </w:r>
    </w:p>
    <w:p w:rsidR="00D849B5" w:rsidRPr="00CB5C4D" w:rsidRDefault="00AB7B60" w:rsidP="00AB7B60">
      <w:pPr>
        <w:spacing w:line="360" w:lineRule="auto"/>
        <w:jc w:val="both"/>
        <w:rPr>
          <w:rFonts w:ascii="Times New Roman" w:hAnsi="Times New Roman" w:cs="Times New Roman"/>
          <w:sz w:val="24"/>
          <w:szCs w:val="24"/>
        </w:rPr>
      </w:pPr>
      <w:r w:rsidRPr="00CB5C4D">
        <w:rPr>
          <w:rFonts w:ascii="Times New Roman" w:hAnsi="Times New Roman" w:cs="Times New Roman"/>
          <w:sz w:val="24"/>
          <w:szCs w:val="24"/>
        </w:rPr>
        <w:t>Нахождение всех тупиковых тестов является сложной комбинаторной задачей. Однако   эффективные алгоритмы поиска разработаны для некоторых типов таблиц. При решении практических задач эффективен подход</w:t>
      </w:r>
      <w:proofErr w:type="gramStart"/>
      <w:r w:rsidRPr="00CB5C4D">
        <w:rPr>
          <w:rFonts w:ascii="Times New Roman" w:hAnsi="Times New Roman" w:cs="Times New Roman"/>
          <w:sz w:val="24"/>
          <w:szCs w:val="24"/>
        </w:rPr>
        <w:t xml:space="preserve"> ,</w:t>
      </w:r>
      <w:proofErr w:type="gramEnd"/>
      <w:r w:rsidRPr="00CB5C4D">
        <w:rPr>
          <w:rFonts w:ascii="Times New Roman" w:hAnsi="Times New Roman" w:cs="Times New Roman"/>
          <w:sz w:val="24"/>
          <w:szCs w:val="24"/>
        </w:rPr>
        <w:t xml:space="preserve"> основанный на вычислении только части тупиковых тестов. </w:t>
      </w:r>
    </w:p>
    <w:p w:rsidR="00AB7B60" w:rsidRDefault="00AB7B60" w:rsidP="00AB7B60">
      <w:pPr>
        <w:spacing w:line="360" w:lineRule="auto"/>
        <w:jc w:val="both"/>
        <w:rPr>
          <w:rFonts w:ascii="Times New Roman" w:hAnsi="Times New Roman" w:cs="Times New Roman"/>
          <w:sz w:val="24"/>
          <w:szCs w:val="24"/>
        </w:rPr>
      </w:pPr>
      <w:r w:rsidRPr="00AB7B60">
        <w:rPr>
          <w:rFonts w:ascii="Times New Roman" w:hAnsi="Times New Roman" w:cs="Times New Roman"/>
          <w:sz w:val="24"/>
          <w:szCs w:val="24"/>
        </w:rPr>
        <w:t>Другим известным классом алгоритмов распознавания</w:t>
      </w:r>
      <w:proofErr w:type="gramStart"/>
      <w:r w:rsidRPr="00AB7B60">
        <w:rPr>
          <w:rFonts w:ascii="Times New Roman" w:hAnsi="Times New Roman" w:cs="Times New Roman"/>
          <w:sz w:val="24"/>
          <w:szCs w:val="24"/>
        </w:rPr>
        <w:t xml:space="preserve"> ,</w:t>
      </w:r>
      <w:proofErr w:type="gramEnd"/>
      <w:r w:rsidRPr="00AB7B60">
        <w:rPr>
          <w:rFonts w:ascii="Times New Roman" w:hAnsi="Times New Roman" w:cs="Times New Roman"/>
          <w:sz w:val="24"/>
          <w:szCs w:val="24"/>
        </w:rPr>
        <w:t xml:space="preserve"> основанным на принципе частичной </w:t>
      </w:r>
      <w:proofErr w:type="spellStart"/>
      <w:r w:rsidRPr="00AB7B60">
        <w:rPr>
          <w:rFonts w:ascii="Times New Roman" w:hAnsi="Times New Roman" w:cs="Times New Roman"/>
          <w:sz w:val="24"/>
          <w:szCs w:val="24"/>
        </w:rPr>
        <w:t>прецедентности</w:t>
      </w:r>
      <w:proofErr w:type="spellEnd"/>
      <w:r w:rsidRPr="00AB7B60">
        <w:rPr>
          <w:rFonts w:ascii="Times New Roman" w:hAnsi="Times New Roman" w:cs="Times New Roman"/>
          <w:sz w:val="24"/>
          <w:szCs w:val="24"/>
        </w:rPr>
        <w:t>, являются алгоритмы типа КОРА. В отличие от тестового алгоритма, где в качестве информативных элементов используются несжимаемые  наборы признаков – тупиковые тесты, в алгоритмах типа КОРА в качестве информативных элементов используются несжимаемые фрагменты описаний эталонных объектов обучающей выборки.</w:t>
      </w:r>
    </w:p>
    <w:p w:rsidR="00691B27" w:rsidRPr="00691B27" w:rsidRDefault="00691B27" w:rsidP="00691B27">
      <w:pPr>
        <w:spacing w:line="360" w:lineRule="auto"/>
        <w:jc w:val="both"/>
        <w:rPr>
          <w:rFonts w:ascii="Times New Roman" w:hAnsi="Times New Roman" w:cs="Times New Roman"/>
          <w:sz w:val="24"/>
          <w:szCs w:val="24"/>
        </w:rPr>
      </w:pPr>
      <w:r w:rsidRPr="00691B27">
        <w:rPr>
          <w:rFonts w:ascii="Times New Roman" w:hAnsi="Times New Roman" w:cs="Times New Roman"/>
          <w:b/>
          <w:bCs/>
          <w:sz w:val="24"/>
          <w:szCs w:val="24"/>
        </w:rPr>
        <w:t>Определение 3</w:t>
      </w:r>
      <w:r w:rsidRPr="00691B27">
        <w:rPr>
          <w:rFonts w:ascii="Times New Roman" w:hAnsi="Times New Roman" w:cs="Times New Roman"/>
          <w:sz w:val="24"/>
          <w:szCs w:val="24"/>
        </w:rPr>
        <w:t xml:space="preserve">.Пусть  </w:t>
      </w:r>
      <w:r w:rsidR="00252021" w:rsidRPr="00CB5C4D">
        <w:rPr>
          <w:rFonts w:ascii="Times New Roman" w:hAnsi="Times New Roman" w:cs="Times New Roman"/>
          <w:position w:val="-12"/>
          <w:sz w:val="24"/>
          <w:szCs w:val="24"/>
        </w:rPr>
        <w:object w:dxaOrig="1320" w:dyaOrig="380">
          <v:shape id="_x0000_i1286" type="#_x0000_t75" style="width:65.45pt;height:18.7pt" o:ole="">
            <v:imagedata r:id="rId441" o:title=""/>
          </v:shape>
          <o:OLEObject Type="Embed" ProgID="Equation.DSMT4" ShapeID="_x0000_i1286" DrawAspect="Content" ObjectID="_1506289704" r:id="rId442"/>
        </w:object>
      </w:r>
      <w:r w:rsidRPr="00691B27">
        <w:rPr>
          <w:rFonts w:ascii="Times New Roman" w:hAnsi="Times New Roman" w:cs="Times New Roman"/>
          <w:sz w:val="24"/>
          <w:szCs w:val="24"/>
        </w:rPr>
        <w:t xml:space="preserve"> - признаковое описание объекта                 </w:t>
      </w:r>
      <w:r w:rsidR="00252021" w:rsidRPr="00CB5C4D">
        <w:rPr>
          <w:rFonts w:ascii="Times New Roman" w:hAnsi="Times New Roman" w:cs="Times New Roman"/>
          <w:position w:val="-12"/>
          <w:sz w:val="24"/>
          <w:szCs w:val="24"/>
        </w:rPr>
        <w:object w:dxaOrig="820" w:dyaOrig="380">
          <v:shape id="_x0000_i1287" type="#_x0000_t75" style="width:40.2pt;height:18.7pt" o:ole="">
            <v:imagedata r:id="rId443" o:title=""/>
          </v:shape>
          <o:OLEObject Type="Embed" ProgID="Equation.DSMT4" ShapeID="_x0000_i1287" DrawAspect="Content" ObjectID="_1506289705" r:id="rId444"/>
        </w:object>
      </w:r>
      <w:r w:rsidRPr="00691B27">
        <w:rPr>
          <w:rFonts w:ascii="Times New Roman" w:hAnsi="Times New Roman" w:cs="Times New Roman"/>
          <w:sz w:val="24"/>
          <w:szCs w:val="24"/>
        </w:rPr>
        <w:t xml:space="preserve">. Набор    </w:t>
      </w:r>
      <w:r w:rsidR="009C0D48" w:rsidRPr="009C0D48">
        <w:rPr>
          <w:rFonts w:ascii="Times New Roman" w:hAnsi="Times New Roman" w:cs="Times New Roman"/>
          <w:position w:val="-16"/>
          <w:sz w:val="24"/>
          <w:szCs w:val="24"/>
        </w:rPr>
        <w:object w:dxaOrig="1380" w:dyaOrig="420">
          <v:shape id="_x0000_i1288" type="#_x0000_t75" style="width:68.25pt;height:20.55pt" o:ole="">
            <v:imagedata r:id="rId445" o:title=""/>
          </v:shape>
          <o:OLEObject Type="Embed" ProgID="Equation.DSMT4" ShapeID="_x0000_i1288" DrawAspect="Content" ObjectID="_1506289706" r:id="rId446"/>
        </w:object>
      </w:r>
      <w:r w:rsidRPr="00691B27">
        <w:rPr>
          <w:rFonts w:ascii="Times New Roman" w:hAnsi="Times New Roman" w:cs="Times New Roman"/>
          <w:sz w:val="24"/>
          <w:szCs w:val="24"/>
        </w:rPr>
        <w:t xml:space="preserve">                    называется представительным набором для класса    </w:t>
      </w:r>
      <w:r w:rsidR="009C0D48" w:rsidRPr="00CB5C4D">
        <w:rPr>
          <w:rFonts w:ascii="Times New Roman" w:hAnsi="Times New Roman" w:cs="Times New Roman"/>
          <w:position w:val="-12"/>
          <w:sz w:val="24"/>
          <w:szCs w:val="24"/>
        </w:rPr>
        <w:object w:dxaOrig="340" w:dyaOrig="380">
          <v:shape id="_x0000_i1289" type="#_x0000_t75" style="width:16.85pt;height:18.7pt" o:ole="">
            <v:imagedata r:id="rId447" o:title=""/>
          </v:shape>
          <o:OLEObject Type="Embed" ProgID="Equation.DSMT4" ShapeID="_x0000_i1289" DrawAspect="Content" ObjectID="_1506289707" r:id="rId448"/>
        </w:object>
      </w:r>
      <w:proofErr w:type="gramStart"/>
      <w:r w:rsidRPr="00691B27">
        <w:rPr>
          <w:rFonts w:ascii="Times New Roman" w:hAnsi="Times New Roman" w:cs="Times New Roman"/>
          <w:sz w:val="24"/>
          <w:szCs w:val="24"/>
        </w:rPr>
        <w:t xml:space="preserve">   ,</w:t>
      </w:r>
      <w:proofErr w:type="gramEnd"/>
      <w:r w:rsidRPr="00691B27">
        <w:rPr>
          <w:rFonts w:ascii="Times New Roman" w:hAnsi="Times New Roman" w:cs="Times New Roman"/>
          <w:sz w:val="24"/>
          <w:szCs w:val="24"/>
        </w:rPr>
        <w:t xml:space="preserve"> если для произвольной строки    </w:t>
      </w:r>
      <w:r w:rsidR="009C0D48" w:rsidRPr="00CB5C4D">
        <w:rPr>
          <w:rFonts w:ascii="Times New Roman" w:hAnsi="Times New Roman" w:cs="Times New Roman"/>
          <w:position w:val="-12"/>
          <w:sz w:val="24"/>
          <w:szCs w:val="24"/>
        </w:rPr>
        <w:object w:dxaOrig="340" w:dyaOrig="380">
          <v:shape id="_x0000_i1290" type="#_x0000_t75" style="width:16.85pt;height:18.7pt" o:ole="">
            <v:imagedata r:id="rId449" o:title=""/>
          </v:shape>
          <o:OLEObject Type="Embed" ProgID="Equation.DSMT4" ShapeID="_x0000_i1290" DrawAspect="Content" ObjectID="_1506289708" r:id="rId450"/>
        </w:object>
      </w:r>
      <w:r w:rsidR="009C0D48">
        <w:rPr>
          <w:rFonts w:ascii="Times New Roman" w:hAnsi="Times New Roman" w:cs="Times New Roman"/>
          <w:sz w:val="24"/>
          <w:szCs w:val="24"/>
        </w:rPr>
        <w:t xml:space="preserve">      </w:t>
      </w:r>
      <w:r w:rsidRPr="00691B27">
        <w:rPr>
          <w:rFonts w:ascii="Times New Roman" w:hAnsi="Times New Roman" w:cs="Times New Roman"/>
          <w:sz w:val="24"/>
          <w:szCs w:val="24"/>
        </w:rPr>
        <w:t xml:space="preserve"> таблицы     </w:t>
      </w:r>
      <w:r w:rsidR="009C0D48" w:rsidRPr="005E5DC9">
        <w:rPr>
          <w:rFonts w:ascii="Times New Roman" w:hAnsi="Times New Roman" w:cs="Times New Roman"/>
          <w:position w:val="-12"/>
          <w:sz w:val="24"/>
          <w:szCs w:val="24"/>
        </w:rPr>
        <w:object w:dxaOrig="480" w:dyaOrig="380">
          <v:shape id="_x0000_i1291" type="#_x0000_t75" style="width:24.3pt;height:18.7pt" o:ole="">
            <v:imagedata r:id="rId378" o:title=""/>
          </v:shape>
          <o:OLEObject Type="Embed" ProgID="Equation.DSMT4" ShapeID="_x0000_i1291" DrawAspect="Content" ObjectID="_1506289709" r:id="rId451"/>
        </w:object>
      </w:r>
      <w:r w:rsidRPr="00691B27">
        <w:rPr>
          <w:rFonts w:ascii="Times New Roman" w:hAnsi="Times New Roman" w:cs="Times New Roman"/>
          <w:sz w:val="24"/>
          <w:szCs w:val="24"/>
        </w:rPr>
        <w:t xml:space="preserve">     соответствующей объекту</w:t>
      </w:r>
    </w:p>
    <w:p w:rsidR="00691B27" w:rsidRPr="00691B27" w:rsidRDefault="00691B27" w:rsidP="00691B27">
      <w:pPr>
        <w:spacing w:line="360" w:lineRule="auto"/>
        <w:jc w:val="both"/>
        <w:rPr>
          <w:rFonts w:ascii="Times New Roman" w:hAnsi="Times New Roman" w:cs="Times New Roman"/>
          <w:sz w:val="24"/>
          <w:szCs w:val="24"/>
        </w:rPr>
      </w:pPr>
      <w:r w:rsidRPr="00691B27">
        <w:rPr>
          <w:rFonts w:ascii="Times New Roman" w:hAnsi="Times New Roman" w:cs="Times New Roman"/>
          <w:sz w:val="24"/>
          <w:szCs w:val="24"/>
        </w:rPr>
        <w:lastRenderedPageBreak/>
        <w:t xml:space="preserve">  </w:t>
      </w:r>
      <w:r w:rsidR="009C0D48" w:rsidRPr="005E5DC9">
        <w:rPr>
          <w:rFonts w:ascii="Times New Roman" w:hAnsi="Times New Roman" w:cs="Times New Roman"/>
          <w:position w:val="-12"/>
          <w:sz w:val="24"/>
          <w:szCs w:val="24"/>
        </w:rPr>
        <w:object w:dxaOrig="820" w:dyaOrig="380">
          <v:shape id="_x0000_i1292" type="#_x0000_t75" style="width:41.15pt;height:18.7pt" o:ole="">
            <v:imagedata r:id="rId452" o:title=""/>
          </v:shape>
          <o:OLEObject Type="Embed" ProgID="Equation.DSMT4" ShapeID="_x0000_i1292" DrawAspect="Content" ObjectID="_1506289710" r:id="rId453"/>
        </w:object>
      </w:r>
      <w:r w:rsidRPr="00691B27">
        <w:rPr>
          <w:rFonts w:ascii="Times New Roman" w:hAnsi="Times New Roman" w:cs="Times New Roman"/>
          <w:sz w:val="24"/>
          <w:szCs w:val="24"/>
        </w:rPr>
        <w:t xml:space="preserve">  такое, что </w:t>
      </w:r>
      <w:r w:rsidR="009C0D48">
        <w:rPr>
          <w:rFonts w:ascii="Times New Roman" w:hAnsi="Times New Roman" w:cs="Times New Roman"/>
          <w:sz w:val="24"/>
          <w:szCs w:val="24"/>
        </w:rPr>
        <w:t xml:space="preserve"> существует  такое </w:t>
      </w:r>
      <w:r w:rsidR="009C0D48" w:rsidRPr="005E5DC9">
        <w:rPr>
          <w:rFonts w:ascii="Times New Roman" w:hAnsi="Times New Roman" w:cs="Times New Roman"/>
          <w:position w:val="-12"/>
          <w:sz w:val="24"/>
          <w:szCs w:val="24"/>
        </w:rPr>
        <w:object w:dxaOrig="279" w:dyaOrig="380">
          <v:shape id="_x0000_i1293" type="#_x0000_t75" style="width:14.05pt;height:18.7pt" o:ole="">
            <v:imagedata r:id="rId454" o:title=""/>
          </v:shape>
          <o:OLEObject Type="Embed" ProgID="Equation.DSMT4" ShapeID="_x0000_i1293" DrawAspect="Content" ObjectID="_1506289711" r:id="rId455"/>
        </w:object>
      </w:r>
      <w:r w:rsidR="009C0D48">
        <w:rPr>
          <w:rFonts w:ascii="Times New Roman" w:hAnsi="Times New Roman" w:cs="Times New Roman"/>
          <w:sz w:val="24"/>
          <w:szCs w:val="24"/>
        </w:rPr>
        <w:t xml:space="preserve">   из  множества </w:t>
      </w:r>
      <w:r w:rsidR="009C0D48" w:rsidRPr="005E5DC9">
        <w:rPr>
          <w:rFonts w:ascii="Times New Roman" w:hAnsi="Times New Roman" w:cs="Times New Roman"/>
          <w:position w:val="-12"/>
          <w:sz w:val="24"/>
          <w:szCs w:val="24"/>
        </w:rPr>
        <w:object w:dxaOrig="1160" w:dyaOrig="380">
          <v:shape id="_x0000_i1294" type="#_x0000_t75" style="width:58.9pt;height:18.7pt" o:ole="">
            <v:imagedata r:id="rId456" o:title=""/>
          </v:shape>
          <o:OLEObject Type="Embed" ProgID="Equation.DSMT4" ShapeID="_x0000_i1294" DrawAspect="Content" ObjectID="_1506289712" r:id="rId457"/>
        </w:object>
      </w:r>
      <w:r w:rsidR="009C0D48">
        <w:rPr>
          <w:rFonts w:ascii="Times New Roman" w:hAnsi="Times New Roman" w:cs="Times New Roman"/>
          <w:sz w:val="24"/>
          <w:szCs w:val="24"/>
        </w:rPr>
        <w:t>, что</w:t>
      </w:r>
      <w:r w:rsidRPr="00691B27">
        <w:rPr>
          <w:rFonts w:ascii="Times New Roman" w:hAnsi="Times New Roman" w:cs="Times New Roman"/>
          <w:sz w:val="24"/>
          <w:szCs w:val="24"/>
        </w:rPr>
        <w:t xml:space="preserve">  </w:t>
      </w:r>
      <w:r w:rsidR="009C0D48" w:rsidRPr="009C0D48">
        <w:rPr>
          <w:rFonts w:ascii="Times New Roman" w:hAnsi="Times New Roman" w:cs="Times New Roman"/>
          <w:position w:val="-16"/>
          <w:sz w:val="24"/>
          <w:szCs w:val="24"/>
        </w:rPr>
        <w:object w:dxaOrig="980" w:dyaOrig="420">
          <v:shape id="_x0000_i1295" type="#_x0000_t75" style="width:49.55pt;height:20.55pt" o:ole="">
            <v:imagedata r:id="rId458" o:title=""/>
          </v:shape>
          <o:OLEObject Type="Embed" ProgID="Equation.DSMT4" ShapeID="_x0000_i1295" DrawAspect="Content" ObjectID="_1506289713" r:id="rId459"/>
        </w:object>
      </w:r>
      <w:r w:rsidR="009C0D48">
        <w:rPr>
          <w:rFonts w:ascii="Times New Roman" w:hAnsi="Times New Roman" w:cs="Times New Roman"/>
          <w:sz w:val="24"/>
          <w:szCs w:val="24"/>
        </w:rPr>
        <w:t>.</w:t>
      </w:r>
      <w:r w:rsidRPr="00691B27">
        <w:rPr>
          <w:rFonts w:ascii="Times New Roman" w:hAnsi="Times New Roman" w:cs="Times New Roman"/>
          <w:sz w:val="24"/>
          <w:szCs w:val="24"/>
        </w:rPr>
        <w:t xml:space="preserve">          </w:t>
      </w:r>
    </w:p>
    <w:p w:rsidR="00B410BD" w:rsidRPr="00691B27" w:rsidRDefault="003E7388" w:rsidP="00691B27">
      <w:pPr>
        <w:spacing w:line="360" w:lineRule="auto"/>
        <w:jc w:val="both"/>
        <w:rPr>
          <w:rFonts w:ascii="Times New Roman" w:hAnsi="Times New Roman" w:cs="Times New Roman"/>
          <w:sz w:val="24"/>
          <w:szCs w:val="24"/>
        </w:rPr>
      </w:pPr>
      <w:r w:rsidRPr="00691B27">
        <w:rPr>
          <w:rFonts w:ascii="Times New Roman" w:hAnsi="Times New Roman" w:cs="Times New Roman"/>
          <w:b/>
          <w:bCs/>
          <w:sz w:val="24"/>
          <w:szCs w:val="24"/>
        </w:rPr>
        <w:t>Определение 4</w:t>
      </w:r>
      <w:r w:rsidRPr="00691B27">
        <w:rPr>
          <w:rFonts w:ascii="Times New Roman" w:hAnsi="Times New Roman" w:cs="Times New Roman"/>
          <w:b/>
          <w:sz w:val="24"/>
          <w:szCs w:val="24"/>
        </w:rPr>
        <w:t xml:space="preserve">. </w:t>
      </w:r>
      <w:r w:rsidRPr="00691B27">
        <w:rPr>
          <w:rFonts w:ascii="Times New Roman" w:hAnsi="Times New Roman" w:cs="Times New Roman"/>
          <w:sz w:val="24"/>
          <w:szCs w:val="24"/>
        </w:rPr>
        <w:t>Представительный набор называется тупиковым, если никакое его  собственное подмножество представительным набором  не является.</w:t>
      </w:r>
    </w:p>
    <w:p w:rsidR="00614713" w:rsidRPr="00614713" w:rsidRDefault="003E7388" w:rsidP="000A6440">
      <w:pPr>
        <w:jc w:val="both"/>
        <w:rPr>
          <w:rFonts w:ascii="Times New Roman" w:hAnsi="Times New Roman" w:cs="Times New Roman"/>
          <w:sz w:val="24"/>
          <w:szCs w:val="24"/>
        </w:rPr>
      </w:pPr>
      <w:r w:rsidRPr="00691B27">
        <w:rPr>
          <w:rFonts w:ascii="Times New Roman" w:hAnsi="Times New Roman" w:cs="Times New Roman"/>
          <w:sz w:val="24"/>
          <w:szCs w:val="24"/>
        </w:rPr>
        <w:t xml:space="preserve">На этапе обучения для каждого из классов       </w:t>
      </w:r>
      <w:r w:rsidRPr="00CB5C4D">
        <w:rPr>
          <w:rFonts w:ascii="Times New Roman" w:hAnsi="Times New Roman" w:cs="Times New Roman"/>
          <w:position w:val="-12"/>
          <w:sz w:val="24"/>
          <w:szCs w:val="24"/>
        </w:rPr>
        <w:object w:dxaOrig="1160" w:dyaOrig="380">
          <v:shape id="_x0000_i1296" type="#_x0000_t75" style="width:57.05pt;height:18.7pt" o:ole="">
            <v:imagedata r:id="rId460" o:title=""/>
          </v:shape>
          <o:OLEObject Type="Embed" ProgID="Equation.DSMT4" ShapeID="_x0000_i1296" DrawAspect="Content" ObjectID="_1506289714" r:id="rId461"/>
        </w:object>
      </w:r>
      <w:r>
        <w:rPr>
          <w:rFonts w:ascii="Times New Roman" w:hAnsi="Times New Roman" w:cs="Times New Roman"/>
          <w:sz w:val="24"/>
          <w:szCs w:val="24"/>
        </w:rPr>
        <w:t xml:space="preserve">    </w:t>
      </w:r>
      <w:r w:rsidRPr="00691B27">
        <w:rPr>
          <w:rFonts w:ascii="Times New Roman" w:hAnsi="Times New Roman" w:cs="Times New Roman"/>
          <w:sz w:val="24"/>
          <w:szCs w:val="24"/>
        </w:rPr>
        <w:t xml:space="preserve"> по таблице     </w:t>
      </w:r>
      <w:r w:rsidRPr="005E5DC9">
        <w:rPr>
          <w:rFonts w:ascii="Times New Roman" w:hAnsi="Times New Roman" w:cs="Times New Roman"/>
          <w:position w:val="-12"/>
          <w:sz w:val="24"/>
          <w:szCs w:val="24"/>
        </w:rPr>
        <w:object w:dxaOrig="480" w:dyaOrig="380">
          <v:shape id="_x0000_i1297" type="#_x0000_t75" style="width:24.3pt;height:18.7pt" o:ole="">
            <v:imagedata r:id="rId378" o:title=""/>
          </v:shape>
          <o:OLEObject Type="Embed" ProgID="Equation.DSMT4" ShapeID="_x0000_i1297" DrawAspect="Content" ObjectID="_1506289715" r:id="rId462"/>
        </w:object>
      </w:r>
      <w:r w:rsidRPr="00691B27">
        <w:rPr>
          <w:rFonts w:ascii="Times New Roman" w:hAnsi="Times New Roman" w:cs="Times New Roman"/>
          <w:sz w:val="24"/>
          <w:szCs w:val="24"/>
        </w:rPr>
        <w:t xml:space="preserve">        ищется множество      всевозможных тупиковых  представительных наборов. </w:t>
      </w:r>
      <w:r>
        <w:rPr>
          <w:rFonts w:ascii="Times New Roman" w:hAnsi="Times New Roman" w:cs="Times New Roman"/>
          <w:sz w:val="24"/>
          <w:szCs w:val="24"/>
        </w:rPr>
        <w:t xml:space="preserve"> Обозначим через </w:t>
      </w:r>
      <w:r w:rsidRPr="00691B27">
        <w:rPr>
          <w:rFonts w:ascii="Times New Roman" w:hAnsi="Times New Roman" w:cs="Times New Roman"/>
          <w:sz w:val="24"/>
          <w:szCs w:val="24"/>
        </w:rPr>
        <w:t xml:space="preserve">           </w:t>
      </w:r>
      <w:r w:rsidR="00F70335" w:rsidRPr="00CB5C4D">
        <w:rPr>
          <w:rFonts w:ascii="Times New Roman" w:hAnsi="Times New Roman" w:cs="Times New Roman"/>
          <w:position w:val="-12"/>
          <w:sz w:val="24"/>
          <w:szCs w:val="24"/>
        </w:rPr>
        <w:object w:dxaOrig="260" w:dyaOrig="420">
          <v:shape id="_x0000_i1298" type="#_x0000_t75" style="width:13.1pt;height:20.55pt" o:ole="">
            <v:imagedata r:id="rId463" o:title=""/>
          </v:shape>
          <o:OLEObject Type="Embed" ProgID="Equation.DSMT4" ShapeID="_x0000_i1298" DrawAspect="Content" ObjectID="_1506289716" r:id="rId464"/>
        </w:object>
      </w:r>
      <w:r w:rsidRPr="00691B27">
        <w:rPr>
          <w:rFonts w:ascii="Times New Roman" w:hAnsi="Times New Roman" w:cs="Times New Roman"/>
          <w:sz w:val="24"/>
          <w:szCs w:val="24"/>
        </w:rPr>
        <w:t>- множество всевозможных  представительных наборов для  класса</w:t>
      </w:r>
      <w:r w:rsidR="00547416">
        <w:rPr>
          <w:rFonts w:ascii="Times New Roman" w:hAnsi="Times New Roman" w:cs="Times New Roman"/>
          <w:sz w:val="24"/>
          <w:szCs w:val="24"/>
        </w:rPr>
        <w:t xml:space="preserve">  </w:t>
      </w:r>
      <w:r w:rsidR="00547416" w:rsidRPr="00CB5C4D">
        <w:rPr>
          <w:rFonts w:ascii="Times New Roman" w:hAnsi="Times New Roman" w:cs="Times New Roman"/>
          <w:position w:val="-12"/>
          <w:sz w:val="24"/>
          <w:szCs w:val="24"/>
        </w:rPr>
        <w:object w:dxaOrig="340" w:dyaOrig="380">
          <v:shape id="_x0000_i1299" type="#_x0000_t75" style="width:16.85pt;height:18.7pt" o:ole="">
            <v:imagedata r:id="rId465" o:title=""/>
          </v:shape>
          <o:OLEObject Type="Embed" ProgID="Equation.DSMT4" ShapeID="_x0000_i1299" DrawAspect="Content" ObjectID="_1506289717" r:id="rId466"/>
        </w:object>
      </w:r>
      <w:r w:rsidR="00547416">
        <w:rPr>
          <w:rFonts w:ascii="Times New Roman" w:hAnsi="Times New Roman" w:cs="Times New Roman"/>
          <w:sz w:val="24"/>
          <w:szCs w:val="24"/>
        </w:rPr>
        <w:t>.</w:t>
      </w:r>
      <w:r w:rsidR="00547416" w:rsidRPr="00691B27">
        <w:rPr>
          <w:rFonts w:ascii="Times New Roman" w:hAnsi="Times New Roman" w:cs="Times New Roman"/>
          <w:sz w:val="24"/>
          <w:szCs w:val="24"/>
        </w:rPr>
        <w:t xml:space="preserve"> </w:t>
      </w:r>
      <w:r w:rsidR="00547416">
        <w:rPr>
          <w:rFonts w:ascii="Times New Roman" w:hAnsi="Times New Roman" w:cs="Times New Roman"/>
          <w:sz w:val="24"/>
          <w:szCs w:val="24"/>
        </w:rPr>
        <w:t xml:space="preserve"> </w:t>
      </w:r>
      <w:r w:rsidR="00547416" w:rsidRPr="00547416">
        <w:rPr>
          <w:rFonts w:ascii="Times New Roman" w:hAnsi="Times New Roman" w:cs="Times New Roman"/>
          <w:sz w:val="24"/>
          <w:szCs w:val="24"/>
        </w:rPr>
        <w:t xml:space="preserve">Предположим, что нам требуется распознать объект   </w:t>
      </w:r>
      <w:r w:rsidR="000A6440" w:rsidRPr="00CB5C4D">
        <w:rPr>
          <w:rFonts w:ascii="Times New Roman" w:hAnsi="Times New Roman" w:cs="Times New Roman"/>
          <w:position w:val="-12"/>
          <w:sz w:val="24"/>
          <w:szCs w:val="24"/>
        </w:rPr>
        <w:object w:dxaOrig="260" w:dyaOrig="380">
          <v:shape id="_x0000_i1300" type="#_x0000_t75" style="width:13.1pt;height:18.7pt" o:ole="">
            <v:imagedata r:id="rId467" o:title=""/>
          </v:shape>
          <o:OLEObject Type="Embed" ProgID="Equation.DSMT4" ShapeID="_x0000_i1300" DrawAspect="Content" ObjectID="_1506289718" r:id="rId468"/>
        </w:object>
      </w:r>
      <w:r w:rsidR="00547416" w:rsidRPr="00547416">
        <w:rPr>
          <w:rFonts w:ascii="Times New Roman" w:hAnsi="Times New Roman" w:cs="Times New Roman"/>
          <w:sz w:val="24"/>
          <w:szCs w:val="24"/>
        </w:rPr>
        <w:t xml:space="preserve">     с описанием          </w:t>
      </w:r>
      <w:r w:rsidR="00547416" w:rsidRPr="00547416">
        <w:rPr>
          <w:rFonts w:ascii="Times New Roman" w:hAnsi="Times New Roman" w:cs="Times New Roman"/>
          <w:position w:val="-12"/>
          <w:sz w:val="24"/>
          <w:szCs w:val="24"/>
        </w:rPr>
        <w:object w:dxaOrig="1340" w:dyaOrig="380">
          <v:shape id="_x0000_i1301" type="#_x0000_t75" style="width:67.3pt;height:18.7pt" o:ole="">
            <v:imagedata r:id="rId469" o:title=""/>
          </v:shape>
          <o:OLEObject Type="Embed" ProgID="Equation.DSMT4" ShapeID="_x0000_i1301" DrawAspect="Content" ObjectID="_1506289719" r:id="rId470"/>
        </w:object>
      </w:r>
      <w:proofErr w:type="gramStart"/>
      <w:r w:rsidR="00547416" w:rsidRPr="00547416">
        <w:rPr>
          <w:rFonts w:ascii="Times New Roman" w:hAnsi="Times New Roman" w:cs="Times New Roman"/>
          <w:sz w:val="24"/>
          <w:szCs w:val="24"/>
        </w:rPr>
        <w:t xml:space="preserve"> .</w:t>
      </w:r>
      <w:proofErr w:type="gramEnd"/>
      <w:r w:rsidR="00547416" w:rsidRPr="00547416">
        <w:rPr>
          <w:rFonts w:ascii="Times New Roman" w:hAnsi="Times New Roman" w:cs="Times New Roman"/>
          <w:sz w:val="24"/>
          <w:szCs w:val="24"/>
        </w:rPr>
        <w:t xml:space="preserve">  Пусть        </w:t>
      </w:r>
      <w:r w:rsidR="00614713" w:rsidRPr="00547416">
        <w:rPr>
          <w:rFonts w:ascii="Times New Roman" w:hAnsi="Times New Roman" w:cs="Times New Roman"/>
          <w:position w:val="-16"/>
          <w:sz w:val="24"/>
          <w:szCs w:val="24"/>
        </w:rPr>
        <w:object w:dxaOrig="1800" w:dyaOrig="420">
          <v:shape id="_x0000_i1302" type="#_x0000_t75" style="width:90.7pt;height:20.55pt" o:ole="">
            <v:imagedata r:id="rId471" o:title=""/>
          </v:shape>
          <o:OLEObject Type="Embed" ProgID="Equation.DSMT4" ShapeID="_x0000_i1302" DrawAspect="Content" ObjectID="_1506289720" r:id="rId472"/>
        </w:object>
      </w:r>
      <w:r w:rsidR="00614713">
        <w:rPr>
          <w:rFonts w:ascii="Times New Roman" w:hAnsi="Times New Roman" w:cs="Times New Roman"/>
          <w:sz w:val="24"/>
          <w:szCs w:val="24"/>
        </w:rPr>
        <w:t xml:space="preserve">  </w:t>
      </w:r>
      <w:r w:rsidR="00547416" w:rsidRPr="00547416">
        <w:rPr>
          <w:rFonts w:ascii="Times New Roman" w:hAnsi="Times New Roman" w:cs="Times New Roman"/>
          <w:sz w:val="24"/>
          <w:szCs w:val="24"/>
        </w:rPr>
        <w:t xml:space="preserve">- представительный набор. </w:t>
      </w:r>
      <w:r w:rsidR="00614713" w:rsidRPr="00614713">
        <w:t xml:space="preserve">Функция   </w:t>
      </w:r>
      <w:r w:rsidR="000A6440" w:rsidRPr="000A6440">
        <w:rPr>
          <w:rFonts w:ascii="Times New Roman" w:hAnsi="Times New Roman" w:cs="Times New Roman"/>
          <w:position w:val="-12"/>
          <w:sz w:val="24"/>
          <w:szCs w:val="24"/>
        </w:rPr>
        <w:object w:dxaOrig="880" w:dyaOrig="380">
          <v:shape id="_x0000_i1303" type="#_x0000_t75" style="width:44.9pt;height:18.7pt" o:ole="">
            <v:imagedata r:id="rId473" o:title=""/>
          </v:shape>
          <o:OLEObject Type="Embed" ProgID="Equation.DSMT4" ShapeID="_x0000_i1303" DrawAspect="Content" ObjectID="_1506289721" r:id="rId474"/>
        </w:object>
      </w:r>
      <w:r w:rsidR="00614713" w:rsidRPr="00614713">
        <w:t xml:space="preserve">              равна  1,</w:t>
      </w:r>
      <w:r w:rsidR="00F70335">
        <w:t xml:space="preserve"> </w:t>
      </w:r>
      <w:r w:rsidR="00614713" w:rsidRPr="00614713">
        <w:t xml:space="preserve"> если</w:t>
      </w:r>
      <w:r w:rsidR="000A6440">
        <w:t xml:space="preserve"> </w:t>
      </w:r>
      <w:r w:rsidR="000A6440" w:rsidRPr="000A6440">
        <w:rPr>
          <w:rFonts w:ascii="Times New Roman" w:hAnsi="Times New Roman" w:cs="Times New Roman"/>
          <w:position w:val="-16"/>
          <w:sz w:val="24"/>
          <w:szCs w:val="24"/>
        </w:rPr>
        <w:object w:dxaOrig="2600" w:dyaOrig="420">
          <v:shape id="_x0000_i1304" type="#_x0000_t75" style="width:131.85pt;height:20.55pt" o:ole="">
            <v:imagedata r:id="rId475" o:title=""/>
          </v:shape>
          <o:OLEObject Type="Embed" ProgID="Equation.DSMT4" ShapeID="_x0000_i1304" DrawAspect="Content" ObjectID="_1506289722" r:id="rId476"/>
        </w:object>
      </w:r>
      <w:proofErr w:type="gramStart"/>
      <w:r w:rsidR="000A6440">
        <w:t xml:space="preserve"> ,</w:t>
      </w:r>
      <w:proofErr w:type="gramEnd"/>
      <w:r w:rsidR="000A6440" w:rsidRPr="00614713">
        <w:t xml:space="preserve"> </w:t>
      </w:r>
      <w:r w:rsidR="000A6440">
        <w:t xml:space="preserve"> </w:t>
      </w:r>
      <w:r w:rsidR="00614713" w:rsidRPr="00614713">
        <w:rPr>
          <w:rFonts w:ascii="Times New Roman" w:hAnsi="Times New Roman" w:cs="Times New Roman"/>
          <w:sz w:val="24"/>
          <w:szCs w:val="24"/>
        </w:rPr>
        <w:t xml:space="preserve">   и          </w:t>
      </w:r>
      <w:r w:rsidR="000A6440" w:rsidRPr="000A6440">
        <w:rPr>
          <w:rFonts w:ascii="Times New Roman" w:hAnsi="Times New Roman" w:cs="Times New Roman"/>
          <w:position w:val="-12"/>
          <w:sz w:val="24"/>
          <w:szCs w:val="24"/>
        </w:rPr>
        <w:object w:dxaOrig="880" w:dyaOrig="380">
          <v:shape id="_x0000_i1305" type="#_x0000_t75" style="width:44.9pt;height:18.7pt" o:ole="">
            <v:imagedata r:id="rId473" o:title=""/>
          </v:shape>
          <o:OLEObject Type="Embed" ProgID="Equation.DSMT4" ShapeID="_x0000_i1305" DrawAspect="Content" ObjectID="_1506289723" r:id="rId477"/>
        </w:object>
      </w:r>
      <w:r w:rsidR="00614713" w:rsidRPr="00614713">
        <w:rPr>
          <w:rFonts w:ascii="Times New Roman" w:hAnsi="Times New Roman" w:cs="Times New Roman"/>
          <w:sz w:val="24"/>
          <w:szCs w:val="24"/>
        </w:rPr>
        <w:t xml:space="preserve">            равна 0 в противном случае.   </w:t>
      </w:r>
    </w:p>
    <w:p w:rsidR="000A6440" w:rsidRDefault="00614713" w:rsidP="00614713">
      <w:pPr>
        <w:spacing w:line="360" w:lineRule="auto"/>
        <w:jc w:val="both"/>
        <w:rPr>
          <w:rFonts w:ascii="Times New Roman" w:hAnsi="Times New Roman" w:cs="Times New Roman"/>
          <w:sz w:val="24"/>
          <w:szCs w:val="24"/>
        </w:rPr>
      </w:pPr>
      <w:r w:rsidRPr="00614713">
        <w:rPr>
          <w:rFonts w:ascii="Times New Roman" w:hAnsi="Times New Roman" w:cs="Times New Roman"/>
          <w:sz w:val="24"/>
          <w:szCs w:val="24"/>
        </w:rPr>
        <w:t>Оценка</w:t>
      </w:r>
      <w:r>
        <w:rPr>
          <w:rFonts w:ascii="Times New Roman" w:hAnsi="Times New Roman" w:cs="Times New Roman"/>
          <w:sz w:val="24"/>
          <w:szCs w:val="24"/>
        </w:rPr>
        <w:t xml:space="preserve">  </w:t>
      </w:r>
      <w:r w:rsidR="000A6440" w:rsidRPr="00CB5C4D">
        <w:rPr>
          <w:rFonts w:ascii="Times New Roman" w:hAnsi="Times New Roman" w:cs="Times New Roman"/>
          <w:position w:val="-12"/>
          <w:sz w:val="24"/>
          <w:szCs w:val="24"/>
        </w:rPr>
        <w:object w:dxaOrig="260" w:dyaOrig="380">
          <v:shape id="_x0000_i1306" type="#_x0000_t75" style="width:13.1pt;height:18.7pt" o:ole="">
            <v:imagedata r:id="rId467" o:title=""/>
          </v:shape>
          <o:OLEObject Type="Embed" ProgID="Equation.DSMT4" ShapeID="_x0000_i1306" DrawAspect="Content" ObjectID="_1506289724" r:id="rId478"/>
        </w:object>
      </w:r>
      <w:r>
        <w:rPr>
          <w:rFonts w:ascii="Times New Roman" w:hAnsi="Times New Roman" w:cs="Times New Roman"/>
          <w:sz w:val="24"/>
          <w:szCs w:val="24"/>
        </w:rPr>
        <w:t xml:space="preserve">     </w:t>
      </w:r>
      <w:r w:rsidR="000A6440">
        <w:rPr>
          <w:rFonts w:ascii="Times New Roman" w:hAnsi="Times New Roman" w:cs="Times New Roman"/>
          <w:sz w:val="24"/>
          <w:szCs w:val="24"/>
        </w:rPr>
        <w:t xml:space="preserve">за класс  </w:t>
      </w:r>
      <w:r w:rsidR="000A6440" w:rsidRPr="00CB5C4D">
        <w:rPr>
          <w:rFonts w:ascii="Times New Roman" w:hAnsi="Times New Roman" w:cs="Times New Roman"/>
          <w:position w:val="-12"/>
          <w:sz w:val="24"/>
          <w:szCs w:val="24"/>
        </w:rPr>
        <w:object w:dxaOrig="340" w:dyaOrig="380">
          <v:shape id="_x0000_i1307" type="#_x0000_t75" style="width:16.85pt;height:18.7pt" o:ole="">
            <v:imagedata r:id="rId447" o:title=""/>
          </v:shape>
          <o:OLEObject Type="Embed" ProgID="Equation.DSMT4" ShapeID="_x0000_i1307" DrawAspect="Content" ObjectID="_1506289725" r:id="rId479"/>
        </w:object>
      </w:r>
      <w:r w:rsidR="000A6440">
        <w:rPr>
          <w:rFonts w:ascii="Times New Roman" w:hAnsi="Times New Roman" w:cs="Times New Roman"/>
          <w:position w:val="-12"/>
          <w:sz w:val="24"/>
          <w:szCs w:val="24"/>
        </w:rPr>
        <w:t xml:space="preserve"> </w:t>
      </w:r>
      <w:r>
        <w:rPr>
          <w:rFonts w:ascii="Times New Roman" w:hAnsi="Times New Roman" w:cs="Times New Roman"/>
          <w:sz w:val="24"/>
          <w:szCs w:val="24"/>
        </w:rPr>
        <w:t xml:space="preserve"> вычисляется по формуле </w:t>
      </w:r>
      <w:r w:rsidR="000A6440">
        <w:rPr>
          <w:rFonts w:ascii="Times New Roman" w:hAnsi="Times New Roman" w:cs="Times New Roman"/>
          <w:sz w:val="24"/>
          <w:szCs w:val="24"/>
        </w:rPr>
        <w:t xml:space="preserve"> </w:t>
      </w:r>
    </w:p>
    <w:p w:rsidR="00B410BD" w:rsidRPr="00547416" w:rsidRDefault="000A6440" w:rsidP="0054741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A6440">
        <w:rPr>
          <w:rFonts w:ascii="Times New Roman" w:hAnsi="Times New Roman" w:cs="Times New Roman"/>
          <w:position w:val="-36"/>
          <w:sz w:val="24"/>
          <w:szCs w:val="24"/>
        </w:rPr>
        <w:object w:dxaOrig="2620" w:dyaOrig="800">
          <v:shape id="_x0000_i1308" type="#_x0000_t75" style="width:129.95pt;height:39.25pt" o:ole="">
            <v:imagedata r:id="rId480" o:title=""/>
          </v:shape>
          <o:OLEObject Type="Embed" ProgID="Equation.DSMT4" ShapeID="_x0000_i1308" DrawAspect="Content" ObjectID="_1506289726" r:id="rId481"/>
        </w:object>
      </w:r>
      <w:r w:rsidR="00614713" w:rsidRPr="00614713">
        <w:rPr>
          <w:rFonts w:ascii="Times New Roman" w:hAnsi="Times New Roman" w:cs="Times New Roman"/>
          <w:sz w:val="24"/>
          <w:szCs w:val="24"/>
        </w:rPr>
        <w:t xml:space="preserve"> </w:t>
      </w:r>
      <w:r>
        <w:rPr>
          <w:rFonts w:ascii="Times New Roman" w:hAnsi="Times New Roman" w:cs="Times New Roman"/>
          <w:sz w:val="24"/>
          <w:szCs w:val="24"/>
        </w:rPr>
        <w:t xml:space="preserve">. </w:t>
      </w:r>
      <w:r w:rsidR="00614713">
        <w:rPr>
          <w:rFonts w:ascii="Times New Roman" w:hAnsi="Times New Roman" w:cs="Times New Roman"/>
          <w:sz w:val="24"/>
          <w:szCs w:val="24"/>
        </w:rPr>
        <w:t xml:space="preserve">        </w:t>
      </w:r>
    </w:p>
    <w:p w:rsidR="00691B27" w:rsidRDefault="00691B27" w:rsidP="00691B27">
      <w:pPr>
        <w:spacing w:line="360" w:lineRule="auto"/>
        <w:jc w:val="both"/>
        <w:rPr>
          <w:rFonts w:ascii="Times New Roman" w:hAnsi="Times New Roman" w:cs="Times New Roman"/>
          <w:b/>
          <w:sz w:val="24"/>
          <w:szCs w:val="24"/>
        </w:rPr>
      </w:pPr>
      <w:r w:rsidRPr="00547416">
        <w:rPr>
          <w:rFonts w:ascii="Times New Roman" w:hAnsi="Times New Roman" w:cs="Times New Roman"/>
          <w:sz w:val="24"/>
          <w:szCs w:val="24"/>
        </w:rPr>
        <w:t>Первоначальные варианты тестового алгоритма и алгоритма типа КОРА были разработаны для бинарных или категориальных переменных. Они не могут быть напрямую использованы в задачах с признаками, принимающими значения из интервалов вещественной оси.  Для того</w:t>
      </w:r>
      <w:proofErr w:type="gramStart"/>
      <w:r w:rsidRPr="00547416">
        <w:rPr>
          <w:rFonts w:ascii="Times New Roman" w:hAnsi="Times New Roman" w:cs="Times New Roman"/>
          <w:sz w:val="24"/>
          <w:szCs w:val="24"/>
        </w:rPr>
        <w:t>,</w:t>
      </w:r>
      <w:proofErr w:type="gramEnd"/>
      <w:r w:rsidRPr="00547416">
        <w:rPr>
          <w:rFonts w:ascii="Times New Roman" w:hAnsi="Times New Roman" w:cs="Times New Roman"/>
          <w:sz w:val="24"/>
          <w:szCs w:val="24"/>
        </w:rPr>
        <w:t xml:space="preserve"> чтобы обеспечить возможность работы с подобной информацией могут быть использованы два подхода</w:t>
      </w:r>
      <w:r w:rsidRPr="00691B27">
        <w:rPr>
          <w:rFonts w:ascii="Times New Roman" w:hAnsi="Times New Roman" w:cs="Times New Roman"/>
          <w:b/>
          <w:sz w:val="24"/>
          <w:szCs w:val="24"/>
        </w:rPr>
        <w:t xml:space="preserve">. </w:t>
      </w:r>
    </w:p>
    <w:p w:rsidR="00D83F29" w:rsidRDefault="00E154DD" w:rsidP="00E154DD">
      <w:pPr>
        <w:spacing w:line="360" w:lineRule="auto"/>
        <w:jc w:val="both"/>
        <w:rPr>
          <w:rFonts w:ascii="Times New Roman" w:hAnsi="Times New Roman" w:cs="Times New Roman"/>
          <w:sz w:val="24"/>
          <w:szCs w:val="24"/>
        </w:rPr>
      </w:pPr>
      <w:r w:rsidRPr="00E154DD">
        <w:rPr>
          <w:rFonts w:ascii="Times New Roman" w:hAnsi="Times New Roman" w:cs="Times New Roman"/>
          <w:sz w:val="24"/>
          <w:szCs w:val="24"/>
        </w:rPr>
        <w:t xml:space="preserve">а) </w:t>
      </w:r>
      <w:r w:rsidR="00D2024B" w:rsidRPr="00E154DD">
        <w:rPr>
          <w:rFonts w:ascii="Times New Roman" w:hAnsi="Times New Roman" w:cs="Times New Roman"/>
          <w:sz w:val="24"/>
          <w:szCs w:val="24"/>
        </w:rPr>
        <w:t xml:space="preserve">Первый подход основан на разбиении области возможных значений каждого </w:t>
      </w:r>
      <w:proofErr w:type="spellStart"/>
      <w:r w:rsidR="00D2024B" w:rsidRPr="00E154DD">
        <w:rPr>
          <w:rFonts w:ascii="Times New Roman" w:hAnsi="Times New Roman" w:cs="Times New Roman"/>
          <w:sz w:val="24"/>
          <w:szCs w:val="24"/>
        </w:rPr>
        <w:t>вещественнозначного</w:t>
      </w:r>
      <w:proofErr w:type="spellEnd"/>
      <w:r w:rsidR="00D2024B" w:rsidRPr="00E154DD">
        <w:rPr>
          <w:rFonts w:ascii="Times New Roman" w:hAnsi="Times New Roman" w:cs="Times New Roman"/>
          <w:sz w:val="24"/>
          <w:szCs w:val="24"/>
        </w:rPr>
        <w:t xml:space="preserve"> признака на</w:t>
      </w:r>
      <w:r w:rsidR="00936D03">
        <w:rPr>
          <w:rFonts w:ascii="Times New Roman" w:hAnsi="Times New Roman" w:cs="Times New Roman"/>
          <w:sz w:val="24"/>
          <w:szCs w:val="24"/>
        </w:rPr>
        <w:t xml:space="preserve"> </w:t>
      </w:r>
      <w:r w:rsidR="00936D03" w:rsidRPr="00936D03">
        <w:rPr>
          <w:rFonts w:ascii="Times New Roman" w:hAnsi="Times New Roman" w:cs="Times New Roman"/>
          <w:position w:val="-6"/>
          <w:sz w:val="24"/>
          <w:szCs w:val="24"/>
        </w:rPr>
        <w:object w:dxaOrig="220" w:dyaOrig="300">
          <v:shape id="_x0000_i1309" type="#_x0000_t75" style="width:11.2pt;height:14.95pt" o:ole="">
            <v:imagedata r:id="rId482" o:title=""/>
          </v:shape>
          <o:OLEObject Type="Embed" ProgID="Equation.DSMT4" ShapeID="_x0000_i1309" DrawAspect="Content" ObjectID="_1506289727" r:id="rId483"/>
        </w:object>
      </w:r>
      <w:r w:rsidR="00D2024B" w:rsidRPr="00E154DD">
        <w:rPr>
          <w:rFonts w:ascii="Times New Roman" w:hAnsi="Times New Roman" w:cs="Times New Roman"/>
          <w:sz w:val="24"/>
          <w:szCs w:val="24"/>
        </w:rPr>
        <w:t xml:space="preserve">  связных подмножеств (интервалов, полуинтервалов, отрезков). Значению </w:t>
      </w:r>
      <w:proofErr w:type="gramStart"/>
      <w:r w:rsidR="00D2024B" w:rsidRPr="00E154DD">
        <w:rPr>
          <w:rFonts w:ascii="Times New Roman" w:hAnsi="Times New Roman" w:cs="Times New Roman"/>
          <w:sz w:val="24"/>
          <w:szCs w:val="24"/>
        </w:rPr>
        <w:t xml:space="preserve">признака, принадлежащего  элементу </w:t>
      </w:r>
      <w:r w:rsidR="00936D03" w:rsidRPr="00CB5C4D">
        <w:rPr>
          <w:rFonts w:ascii="Times New Roman" w:hAnsi="Times New Roman" w:cs="Times New Roman"/>
          <w:position w:val="-12"/>
          <w:sz w:val="24"/>
          <w:szCs w:val="24"/>
        </w:rPr>
        <w:object w:dxaOrig="220" w:dyaOrig="340">
          <v:shape id="_x0000_i1310" type="#_x0000_t75" style="width:11.2pt;height:16.85pt" o:ole="">
            <v:imagedata r:id="rId484" o:title=""/>
          </v:shape>
          <o:OLEObject Type="Embed" ProgID="Equation.DSMT4" ShapeID="_x0000_i1310" DrawAspect="Content" ObjectID="_1506289728" r:id="rId485"/>
        </w:object>
      </w:r>
      <w:r w:rsidR="00936D03">
        <w:rPr>
          <w:rFonts w:ascii="Times New Roman" w:hAnsi="Times New Roman" w:cs="Times New Roman"/>
          <w:position w:val="-12"/>
          <w:sz w:val="24"/>
          <w:szCs w:val="24"/>
        </w:rPr>
        <w:t xml:space="preserve"> </w:t>
      </w:r>
      <w:r w:rsidR="00D2024B" w:rsidRPr="00E154DD">
        <w:rPr>
          <w:rFonts w:ascii="Times New Roman" w:hAnsi="Times New Roman" w:cs="Times New Roman"/>
          <w:sz w:val="24"/>
          <w:szCs w:val="24"/>
        </w:rPr>
        <w:t>разбиения присваивается</w:t>
      </w:r>
      <w:proofErr w:type="gramEnd"/>
      <w:r w:rsidR="00D2024B" w:rsidRPr="00E154DD">
        <w:rPr>
          <w:rFonts w:ascii="Times New Roman" w:hAnsi="Times New Roman" w:cs="Times New Roman"/>
          <w:sz w:val="24"/>
          <w:szCs w:val="24"/>
        </w:rPr>
        <w:t xml:space="preserve"> </w:t>
      </w:r>
      <w:r w:rsidR="00936D03">
        <w:rPr>
          <w:rFonts w:ascii="Times New Roman" w:hAnsi="Times New Roman" w:cs="Times New Roman"/>
          <w:sz w:val="24"/>
          <w:szCs w:val="24"/>
        </w:rPr>
        <w:t xml:space="preserve">само </w:t>
      </w:r>
      <w:r w:rsidR="00D2024B" w:rsidRPr="00E154DD">
        <w:rPr>
          <w:rFonts w:ascii="Times New Roman" w:hAnsi="Times New Roman" w:cs="Times New Roman"/>
          <w:sz w:val="24"/>
          <w:szCs w:val="24"/>
        </w:rPr>
        <w:t>значение</w:t>
      </w:r>
      <w:r w:rsidR="00936D03" w:rsidRPr="00CB5C4D">
        <w:rPr>
          <w:rFonts w:ascii="Times New Roman" w:hAnsi="Times New Roman" w:cs="Times New Roman"/>
          <w:position w:val="-12"/>
          <w:sz w:val="24"/>
          <w:szCs w:val="24"/>
        </w:rPr>
        <w:object w:dxaOrig="220" w:dyaOrig="340">
          <v:shape id="_x0000_i1311" type="#_x0000_t75" style="width:11.2pt;height:16.85pt" o:ole="">
            <v:imagedata r:id="rId484" o:title=""/>
          </v:shape>
          <o:OLEObject Type="Embed" ProgID="Equation.DSMT4" ShapeID="_x0000_i1311" DrawAspect="Content" ObjectID="_1506289729" r:id="rId486"/>
        </w:object>
      </w:r>
      <w:r w:rsidR="00D2024B" w:rsidRPr="00E154DD">
        <w:rPr>
          <w:rFonts w:ascii="Times New Roman" w:hAnsi="Times New Roman" w:cs="Times New Roman"/>
          <w:sz w:val="24"/>
          <w:szCs w:val="24"/>
        </w:rPr>
        <w:t xml:space="preserve">.  Разбиение оптимизируется с целью достижения максимального разделения классов.  Выбирается такое  число  элементов разбиения </w:t>
      </w:r>
      <w:r w:rsidR="00936D03" w:rsidRPr="00936D03">
        <w:rPr>
          <w:rFonts w:ascii="Times New Roman" w:hAnsi="Times New Roman" w:cs="Times New Roman"/>
          <w:position w:val="-6"/>
          <w:sz w:val="24"/>
          <w:szCs w:val="24"/>
        </w:rPr>
        <w:object w:dxaOrig="220" w:dyaOrig="300">
          <v:shape id="_x0000_i1312" type="#_x0000_t75" style="width:11.2pt;height:14.95pt" o:ole="">
            <v:imagedata r:id="rId482" o:title=""/>
          </v:shape>
          <o:OLEObject Type="Embed" ProgID="Equation.DSMT4" ShapeID="_x0000_i1312" DrawAspect="Content" ObjectID="_1506289730" r:id="rId487"/>
        </w:object>
      </w:r>
      <w:r w:rsidR="00D2024B" w:rsidRPr="00E154DD">
        <w:rPr>
          <w:rFonts w:ascii="Times New Roman" w:hAnsi="Times New Roman" w:cs="Times New Roman"/>
          <w:sz w:val="24"/>
          <w:szCs w:val="24"/>
        </w:rPr>
        <w:t xml:space="preserve">, при котором  достигается максимальная точность распознавания. </w:t>
      </w:r>
    </w:p>
    <w:p w:rsidR="00082E95" w:rsidRPr="00082E95" w:rsidRDefault="00082E95" w:rsidP="00082E95">
      <w:pPr>
        <w:spacing w:line="360" w:lineRule="auto"/>
        <w:jc w:val="both"/>
        <w:rPr>
          <w:rFonts w:ascii="Times New Roman" w:hAnsi="Times New Roman" w:cs="Times New Roman"/>
          <w:sz w:val="24"/>
          <w:szCs w:val="24"/>
        </w:rPr>
      </w:pPr>
      <w:r w:rsidRPr="00082E95">
        <w:rPr>
          <w:rFonts w:ascii="Times New Roman" w:hAnsi="Times New Roman" w:cs="Times New Roman"/>
          <w:sz w:val="24"/>
          <w:szCs w:val="24"/>
        </w:rPr>
        <w:t>Другой подход основан на модификации понятий теста и представительного набора с использованием пороговых параметров</w:t>
      </w:r>
      <w:r w:rsidR="001C2D20">
        <w:rPr>
          <w:rFonts w:ascii="Times New Roman" w:hAnsi="Times New Roman" w:cs="Times New Roman"/>
          <w:sz w:val="24"/>
          <w:szCs w:val="24"/>
        </w:rPr>
        <w:t xml:space="preserve">  </w:t>
      </w:r>
      <w:r w:rsidR="001C2D20" w:rsidRPr="00CB5C4D">
        <w:rPr>
          <w:rFonts w:ascii="Times New Roman" w:hAnsi="Times New Roman" w:cs="Times New Roman"/>
          <w:position w:val="-12"/>
          <w:sz w:val="24"/>
          <w:szCs w:val="24"/>
        </w:rPr>
        <w:object w:dxaOrig="960" w:dyaOrig="380">
          <v:shape id="_x0000_i1313" type="#_x0000_t75" style="width:48.6pt;height:18.7pt" o:ole="">
            <v:imagedata r:id="rId488" o:title=""/>
          </v:shape>
          <o:OLEObject Type="Embed" ProgID="Equation.DSMT4" ShapeID="_x0000_i1313" DrawAspect="Content" ObjectID="_1506289731" r:id="rId489"/>
        </w:object>
      </w:r>
      <w:proofErr w:type="gramStart"/>
      <w:r w:rsidR="001C2D20">
        <w:rPr>
          <w:rFonts w:ascii="Times New Roman" w:hAnsi="Times New Roman" w:cs="Times New Roman"/>
          <w:sz w:val="24"/>
          <w:szCs w:val="24"/>
        </w:rPr>
        <w:t xml:space="preserve"> ,</w:t>
      </w:r>
      <w:proofErr w:type="gramEnd"/>
      <w:r w:rsidR="001C2D20">
        <w:rPr>
          <w:rFonts w:ascii="Times New Roman" w:hAnsi="Times New Roman" w:cs="Times New Roman"/>
          <w:sz w:val="24"/>
          <w:szCs w:val="24"/>
        </w:rPr>
        <w:t xml:space="preserve">  </w:t>
      </w:r>
      <w:r w:rsidR="00F7271A">
        <w:rPr>
          <w:rFonts w:ascii="Times New Roman" w:hAnsi="Times New Roman" w:cs="Times New Roman"/>
          <w:sz w:val="24"/>
          <w:szCs w:val="24"/>
        </w:rPr>
        <w:t xml:space="preserve"> которые задаются для признаков </w:t>
      </w:r>
      <w:r w:rsidR="00F7271A" w:rsidRPr="00CB5C4D">
        <w:rPr>
          <w:rFonts w:ascii="Times New Roman" w:hAnsi="Times New Roman" w:cs="Times New Roman"/>
          <w:position w:val="-12"/>
          <w:sz w:val="24"/>
          <w:szCs w:val="24"/>
        </w:rPr>
        <w:object w:dxaOrig="1140" w:dyaOrig="380">
          <v:shape id="_x0000_i1314" type="#_x0000_t75" style="width:57.05pt;height:18.7pt" o:ole="">
            <v:imagedata r:id="rId490" o:title=""/>
          </v:shape>
          <o:OLEObject Type="Embed" ProgID="Equation.DSMT4" ShapeID="_x0000_i1314" DrawAspect="Content" ObjectID="_1506289732" r:id="rId491"/>
        </w:object>
      </w:r>
      <w:r w:rsidR="00F7271A">
        <w:rPr>
          <w:rFonts w:ascii="Times New Roman" w:hAnsi="Times New Roman" w:cs="Times New Roman"/>
          <w:sz w:val="24"/>
          <w:szCs w:val="24"/>
        </w:rPr>
        <w:t xml:space="preserve"> .</w:t>
      </w:r>
      <w:r w:rsidR="00F7271A" w:rsidRPr="00082E95">
        <w:rPr>
          <w:rFonts w:ascii="Times New Roman" w:hAnsi="Times New Roman" w:cs="Times New Roman"/>
          <w:sz w:val="24"/>
          <w:szCs w:val="24"/>
        </w:rPr>
        <w:t xml:space="preserve"> </w:t>
      </w:r>
    </w:p>
    <w:p w:rsidR="006B2D29" w:rsidRDefault="00082E95" w:rsidP="006B2D29">
      <w:pPr>
        <w:jc w:val="both"/>
        <w:rPr>
          <w:rFonts w:ascii="Times New Roman" w:hAnsi="Times New Roman" w:cs="Times New Roman"/>
          <w:sz w:val="24"/>
          <w:szCs w:val="24"/>
        </w:rPr>
      </w:pPr>
      <w:r w:rsidRPr="00082E95">
        <w:rPr>
          <w:rFonts w:ascii="Times New Roman" w:hAnsi="Times New Roman" w:cs="Times New Roman"/>
          <w:sz w:val="24"/>
          <w:szCs w:val="24"/>
        </w:rPr>
        <w:t xml:space="preserve"> </w:t>
      </w:r>
      <w:r w:rsidR="006B2D29" w:rsidRPr="00581889">
        <w:rPr>
          <w:rFonts w:ascii="Times New Roman" w:hAnsi="Times New Roman" w:cs="Times New Roman"/>
          <w:b/>
          <w:bCs/>
          <w:sz w:val="24"/>
          <w:szCs w:val="24"/>
        </w:rPr>
        <w:t xml:space="preserve">Определение </w:t>
      </w:r>
      <w:r w:rsidR="006B2D29">
        <w:rPr>
          <w:rFonts w:ascii="Times New Roman" w:hAnsi="Times New Roman" w:cs="Times New Roman"/>
          <w:sz w:val="24"/>
          <w:szCs w:val="24"/>
        </w:rPr>
        <w:t>5</w:t>
      </w:r>
      <w:r w:rsidR="006B2D29" w:rsidRPr="00581889">
        <w:rPr>
          <w:rFonts w:ascii="Times New Roman" w:hAnsi="Times New Roman" w:cs="Times New Roman"/>
          <w:sz w:val="24"/>
          <w:szCs w:val="24"/>
        </w:rPr>
        <w:t xml:space="preserve">.  Тестом таблицы   </w:t>
      </w:r>
      <w:r w:rsidR="006B2D29" w:rsidRPr="00581889">
        <w:rPr>
          <w:rFonts w:ascii="Times New Roman" w:hAnsi="Times New Roman" w:cs="Times New Roman"/>
          <w:position w:val="-12"/>
          <w:sz w:val="24"/>
          <w:szCs w:val="24"/>
        </w:rPr>
        <w:object w:dxaOrig="480" w:dyaOrig="380">
          <v:shape id="_x0000_i1315" type="#_x0000_t75" style="width:24.3pt;height:18.7pt" o:ole="">
            <v:imagedata r:id="rId378" o:title=""/>
          </v:shape>
          <o:OLEObject Type="Embed" ProgID="Equation.DSMT4" ShapeID="_x0000_i1315" DrawAspect="Content" ObjectID="_1506289733" r:id="rId492"/>
        </w:object>
      </w:r>
      <w:r w:rsidR="006B2D29" w:rsidRPr="00581889">
        <w:rPr>
          <w:rFonts w:ascii="Times New Roman" w:hAnsi="Times New Roman" w:cs="Times New Roman"/>
          <w:sz w:val="24"/>
          <w:szCs w:val="24"/>
        </w:rPr>
        <w:t xml:space="preserve">       называется  такая совокупность столбцов </w:t>
      </w:r>
      <w:r w:rsidR="006B2D29" w:rsidRPr="00581889">
        <w:rPr>
          <w:rFonts w:ascii="Times New Roman" w:hAnsi="Times New Roman" w:cs="Times New Roman"/>
          <w:position w:val="-12"/>
          <w:sz w:val="24"/>
          <w:szCs w:val="24"/>
        </w:rPr>
        <w:object w:dxaOrig="1020" w:dyaOrig="380">
          <v:shape id="_x0000_i1316" type="#_x0000_t75" style="width:50.5pt;height:18.7pt" o:ole="">
            <v:imagedata r:id="rId387" o:title=""/>
          </v:shape>
          <o:OLEObject Type="Embed" ProgID="Equation.DSMT4" ShapeID="_x0000_i1316" DrawAspect="Content" ObjectID="_1506289734" r:id="rId493"/>
        </w:object>
      </w:r>
      <w:proofErr w:type="gramStart"/>
      <w:r w:rsidR="006B2D29" w:rsidRPr="00581889">
        <w:rPr>
          <w:rFonts w:ascii="Times New Roman" w:hAnsi="Times New Roman" w:cs="Times New Roman"/>
          <w:sz w:val="24"/>
          <w:szCs w:val="24"/>
        </w:rPr>
        <w:t xml:space="preserve"> ,</w:t>
      </w:r>
      <w:proofErr w:type="gramEnd"/>
      <w:r w:rsidR="006B2D29" w:rsidRPr="00581889">
        <w:rPr>
          <w:rFonts w:ascii="Times New Roman" w:hAnsi="Times New Roman" w:cs="Times New Roman"/>
          <w:sz w:val="24"/>
          <w:szCs w:val="24"/>
        </w:rPr>
        <w:t xml:space="preserve"> что для произвольной пары строк </w:t>
      </w:r>
      <w:r w:rsidR="006B2D29" w:rsidRPr="00581889">
        <w:rPr>
          <w:rFonts w:ascii="Times New Roman" w:hAnsi="Times New Roman" w:cs="Times New Roman"/>
          <w:position w:val="-6"/>
          <w:sz w:val="24"/>
          <w:szCs w:val="24"/>
        </w:rPr>
        <w:object w:dxaOrig="260" w:dyaOrig="320">
          <v:shape id="_x0000_i1317" type="#_x0000_t75" style="width:13.1pt;height:15.9pt" o:ole="">
            <v:imagedata r:id="rId389" o:title=""/>
          </v:shape>
          <o:OLEObject Type="Embed" ProgID="Equation.DSMT4" ShapeID="_x0000_i1317" DrawAspect="Content" ObjectID="_1506289735" r:id="rId494"/>
        </w:object>
      </w:r>
      <w:r w:rsidR="006B2D29" w:rsidRPr="00581889">
        <w:rPr>
          <w:rFonts w:ascii="Times New Roman" w:hAnsi="Times New Roman" w:cs="Times New Roman"/>
          <w:sz w:val="24"/>
          <w:szCs w:val="24"/>
        </w:rPr>
        <w:t xml:space="preserve">   и </w:t>
      </w:r>
      <w:r w:rsidR="006B2D29" w:rsidRPr="00581889">
        <w:rPr>
          <w:rFonts w:ascii="Times New Roman" w:hAnsi="Times New Roman" w:cs="Times New Roman"/>
          <w:position w:val="-6"/>
          <w:sz w:val="24"/>
          <w:szCs w:val="24"/>
        </w:rPr>
        <w:object w:dxaOrig="279" w:dyaOrig="320">
          <v:shape id="_x0000_i1318" type="#_x0000_t75" style="width:14.05pt;height:15.9pt" o:ole="">
            <v:imagedata r:id="rId391" o:title=""/>
          </v:shape>
          <o:OLEObject Type="Embed" ProgID="Equation.DSMT4" ShapeID="_x0000_i1318" DrawAspect="Content" ObjectID="_1506289736" r:id="rId495"/>
        </w:object>
      </w:r>
      <w:r w:rsidR="006B2D29" w:rsidRPr="00581889">
        <w:rPr>
          <w:rFonts w:ascii="Times New Roman" w:hAnsi="Times New Roman" w:cs="Times New Roman"/>
          <w:sz w:val="24"/>
          <w:szCs w:val="24"/>
        </w:rPr>
        <w:t xml:space="preserve">, соответствующих объектам из разных классов, существует такой  столбец </w:t>
      </w:r>
      <w:r w:rsidR="006B2D29" w:rsidRPr="00581889">
        <w:rPr>
          <w:rFonts w:ascii="Times New Roman" w:hAnsi="Times New Roman" w:cs="Times New Roman"/>
          <w:position w:val="-6"/>
          <w:sz w:val="24"/>
          <w:szCs w:val="24"/>
        </w:rPr>
        <w:object w:dxaOrig="220" w:dyaOrig="360">
          <v:shape id="_x0000_i1319" type="#_x0000_t75" style="width:11.2pt;height:17.75pt" o:ole="">
            <v:imagedata r:id="rId393" o:title=""/>
          </v:shape>
          <o:OLEObject Type="Embed" ProgID="Equation.DSMT4" ShapeID="_x0000_i1319" DrawAspect="Content" ObjectID="_1506289737" r:id="rId496"/>
        </w:object>
      </w:r>
      <w:r w:rsidR="006B2D29" w:rsidRPr="00581889">
        <w:rPr>
          <w:rFonts w:ascii="Times New Roman" w:hAnsi="Times New Roman" w:cs="Times New Roman"/>
          <w:sz w:val="24"/>
          <w:szCs w:val="24"/>
        </w:rPr>
        <w:t xml:space="preserve"> из множества   </w:t>
      </w:r>
      <w:r w:rsidR="006B2D29" w:rsidRPr="00581889">
        <w:rPr>
          <w:rFonts w:ascii="Times New Roman" w:hAnsi="Times New Roman" w:cs="Times New Roman"/>
          <w:position w:val="-12"/>
          <w:sz w:val="24"/>
          <w:szCs w:val="24"/>
        </w:rPr>
        <w:object w:dxaOrig="1020" w:dyaOrig="380">
          <v:shape id="_x0000_i1320" type="#_x0000_t75" style="width:50.5pt;height:18.7pt" o:ole="">
            <v:imagedata r:id="rId395" o:title=""/>
          </v:shape>
          <o:OLEObject Type="Embed" ProgID="Equation.DSMT4" ShapeID="_x0000_i1320" DrawAspect="Content" ObjectID="_1506289738" r:id="rId497"/>
        </w:object>
      </w:r>
      <w:r w:rsidR="006B2D29">
        <w:rPr>
          <w:rFonts w:ascii="Times New Roman" w:hAnsi="Times New Roman" w:cs="Times New Roman"/>
          <w:sz w:val="24"/>
          <w:szCs w:val="24"/>
        </w:rPr>
        <w:t xml:space="preserve">, что абсолютная </w:t>
      </w:r>
      <w:r w:rsidR="006B2D29">
        <w:rPr>
          <w:rFonts w:ascii="Times New Roman" w:hAnsi="Times New Roman" w:cs="Times New Roman"/>
          <w:sz w:val="24"/>
          <w:szCs w:val="24"/>
        </w:rPr>
        <w:lastRenderedPageBreak/>
        <w:t>величина  разницы значений, стоящих</w:t>
      </w:r>
      <w:r w:rsidR="006B2D29" w:rsidRPr="00581889">
        <w:rPr>
          <w:rFonts w:ascii="Times New Roman" w:hAnsi="Times New Roman" w:cs="Times New Roman"/>
          <w:sz w:val="24"/>
          <w:szCs w:val="24"/>
        </w:rPr>
        <w:t xml:space="preserve">    на пересечении</w:t>
      </w:r>
      <w:r w:rsidR="006B2D29">
        <w:rPr>
          <w:rFonts w:ascii="Times New Roman" w:hAnsi="Times New Roman" w:cs="Times New Roman"/>
          <w:sz w:val="24"/>
          <w:szCs w:val="24"/>
        </w:rPr>
        <w:t xml:space="preserve"> </w:t>
      </w:r>
      <w:r w:rsidR="006B2D29" w:rsidRPr="00581889">
        <w:rPr>
          <w:rFonts w:ascii="Times New Roman" w:hAnsi="Times New Roman" w:cs="Times New Roman"/>
          <w:position w:val="-6"/>
          <w:sz w:val="24"/>
          <w:szCs w:val="24"/>
        </w:rPr>
        <w:object w:dxaOrig="220" w:dyaOrig="360">
          <v:shape id="_x0000_i1321" type="#_x0000_t75" style="width:11.2pt;height:17.75pt" o:ole="">
            <v:imagedata r:id="rId393" o:title=""/>
          </v:shape>
          <o:OLEObject Type="Embed" ProgID="Equation.DSMT4" ShapeID="_x0000_i1321" DrawAspect="Content" ObjectID="_1506289739" r:id="rId498"/>
        </w:object>
      </w:r>
      <w:r w:rsidR="006B2D29">
        <w:rPr>
          <w:rFonts w:ascii="Times New Roman" w:hAnsi="Times New Roman" w:cs="Times New Roman"/>
          <w:sz w:val="24"/>
          <w:szCs w:val="24"/>
        </w:rPr>
        <w:t xml:space="preserve"> со </w:t>
      </w:r>
      <w:r w:rsidR="006B2D29" w:rsidRPr="00581889">
        <w:rPr>
          <w:rFonts w:ascii="Times New Roman" w:hAnsi="Times New Roman" w:cs="Times New Roman"/>
          <w:sz w:val="24"/>
          <w:szCs w:val="24"/>
        </w:rPr>
        <w:t xml:space="preserve"> </w:t>
      </w:r>
      <w:r w:rsidR="006B2D29">
        <w:rPr>
          <w:rFonts w:ascii="Times New Roman" w:hAnsi="Times New Roman" w:cs="Times New Roman"/>
          <w:sz w:val="24"/>
          <w:szCs w:val="24"/>
        </w:rPr>
        <w:t xml:space="preserve"> строками </w:t>
      </w:r>
      <w:r w:rsidR="006B2D29" w:rsidRPr="00581889">
        <w:rPr>
          <w:rFonts w:ascii="Times New Roman" w:hAnsi="Times New Roman" w:cs="Times New Roman"/>
          <w:position w:val="-6"/>
          <w:sz w:val="24"/>
          <w:szCs w:val="24"/>
        </w:rPr>
        <w:object w:dxaOrig="260" w:dyaOrig="320">
          <v:shape id="_x0000_i1322" type="#_x0000_t75" style="width:13.1pt;height:15.9pt" o:ole="">
            <v:imagedata r:id="rId389" o:title=""/>
          </v:shape>
          <o:OLEObject Type="Embed" ProgID="Equation.DSMT4" ShapeID="_x0000_i1322" DrawAspect="Content" ObjectID="_1506289740" r:id="rId499"/>
        </w:object>
      </w:r>
      <w:r w:rsidR="006B2D29" w:rsidRPr="00581889">
        <w:rPr>
          <w:rFonts w:ascii="Times New Roman" w:hAnsi="Times New Roman" w:cs="Times New Roman"/>
          <w:sz w:val="24"/>
          <w:szCs w:val="24"/>
        </w:rPr>
        <w:t xml:space="preserve">   и   </w:t>
      </w:r>
      <w:r w:rsidR="006B2D29" w:rsidRPr="00581889">
        <w:rPr>
          <w:rFonts w:ascii="Times New Roman" w:hAnsi="Times New Roman" w:cs="Times New Roman"/>
          <w:position w:val="-6"/>
          <w:sz w:val="24"/>
          <w:szCs w:val="24"/>
        </w:rPr>
        <w:object w:dxaOrig="279" w:dyaOrig="320">
          <v:shape id="_x0000_i1323" type="#_x0000_t75" style="width:14.05pt;height:15.9pt" o:ole="">
            <v:imagedata r:id="rId391" o:title=""/>
          </v:shape>
          <o:OLEObject Type="Embed" ProgID="Equation.DSMT4" ShapeID="_x0000_i1323" DrawAspect="Content" ObjectID="_1506289741" r:id="rId500"/>
        </w:object>
      </w:r>
      <w:r w:rsidR="006B2D29">
        <w:rPr>
          <w:rFonts w:ascii="Times New Roman" w:hAnsi="Times New Roman" w:cs="Times New Roman"/>
          <w:sz w:val="24"/>
          <w:szCs w:val="24"/>
        </w:rPr>
        <w:t xml:space="preserve">  превышает </w:t>
      </w:r>
      <w:r w:rsidR="006B2D29" w:rsidRPr="006B2D29">
        <w:rPr>
          <w:rFonts w:ascii="Times New Roman" w:hAnsi="Times New Roman" w:cs="Times New Roman"/>
          <w:position w:val="-16"/>
          <w:sz w:val="24"/>
          <w:szCs w:val="24"/>
        </w:rPr>
        <w:object w:dxaOrig="320" w:dyaOrig="420">
          <v:shape id="_x0000_i1324" type="#_x0000_t75" style="width:15.9pt;height:20.55pt" o:ole="">
            <v:imagedata r:id="rId501" o:title=""/>
          </v:shape>
          <o:OLEObject Type="Embed" ProgID="Equation.DSMT4" ShapeID="_x0000_i1324" DrawAspect="Content" ObjectID="_1506289742" r:id="rId502"/>
        </w:object>
      </w:r>
      <w:r w:rsidR="006B2D29">
        <w:rPr>
          <w:rFonts w:ascii="Times New Roman" w:hAnsi="Times New Roman" w:cs="Times New Roman"/>
          <w:sz w:val="24"/>
          <w:szCs w:val="24"/>
        </w:rPr>
        <w:t xml:space="preserve"> </w:t>
      </w:r>
      <w:r w:rsidR="006B2D29" w:rsidRPr="00581889">
        <w:rPr>
          <w:rFonts w:ascii="Times New Roman" w:hAnsi="Times New Roman" w:cs="Times New Roman"/>
          <w:sz w:val="24"/>
          <w:szCs w:val="24"/>
        </w:rPr>
        <w:t>.</w:t>
      </w:r>
    </w:p>
    <w:p w:rsidR="00D83F29" w:rsidRPr="00082E95" w:rsidRDefault="00D2024B" w:rsidP="00082E95">
      <w:pPr>
        <w:spacing w:line="360" w:lineRule="auto"/>
        <w:jc w:val="both"/>
        <w:rPr>
          <w:rFonts w:ascii="Times New Roman" w:hAnsi="Times New Roman" w:cs="Times New Roman"/>
          <w:b/>
          <w:sz w:val="32"/>
          <w:szCs w:val="32"/>
        </w:rPr>
      </w:pPr>
      <w:r w:rsidRPr="00082E95">
        <w:rPr>
          <w:rFonts w:ascii="Times New Roman" w:hAnsi="Times New Roman" w:cs="Times New Roman"/>
          <w:sz w:val="24"/>
          <w:szCs w:val="24"/>
        </w:rPr>
        <w:t>Аналогичным образом вводится модифицированное определение представительного набора</w:t>
      </w:r>
      <w:r w:rsidRPr="00082E95">
        <w:rPr>
          <w:rFonts w:ascii="Times New Roman" w:hAnsi="Times New Roman" w:cs="Times New Roman"/>
          <w:b/>
          <w:sz w:val="32"/>
          <w:szCs w:val="32"/>
        </w:rPr>
        <w:t>.</w:t>
      </w:r>
    </w:p>
    <w:p w:rsidR="00D2024B" w:rsidRPr="00D2024B" w:rsidRDefault="00D2024B" w:rsidP="00D2024B">
      <w:pPr>
        <w:spacing w:line="360" w:lineRule="auto"/>
        <w:jc w:val="both"/>
        <w:rPr>
          <w:rFonts w:ascii="Times New Roman" w:hAnsi="Times New Roman" w:cs="Times New Roman"/>
          <w:sz w:val="24"/>
          <w:szCs w:val="24"/>
        </w:rPr>
      </w:pPr>
      <w:r w:rsidRPr="00D2024B">
        <w:rPr>
          <w:rFonts w:ascii="Times New Roman" w:hAnsi="Times New Roman" w:cs="Times New Roman"/>
          <w:sz w:val="24"/>
          <w:szCs w:val="24"/>
        </w:rPr>
        <w:t xml:space="preserve">Главным требованием при выборе      </w:t>
      </w:r>
      <w:r w:rsidR="00041FB0" w:rsidRPr="00041FB0">
        <w:rPr>
          <w:rFonts w:ascii="Times New Roman" w:hAnsi="Times New Roman" w:cs="Times New Roman"/>
          <w:position w:val="-6"/>
          <w:sz w:val="24"/>
          <w:szCs w:val="24"/>
        </w:rPr>
        <w:object w:dxaOrig="220" w:dyaOrig="240">
          <v:shape id="_x0000_i1325" type="#_x0000_t75" style="width:11.2pt;height:12.15pt" o:ole="">
            <v:imagedata r:id="rId503" o:title=""/>
          </v:shape>
          <o:OLEObject Type="Embed" ProgID="Equation.DSMT4" ShapeID="_x0000_i1325" DrawAspect="Content" ObjectID="_1506289743" r:id="rId504"/>
        </w:object>
      </w:r>
      <w:r w:rsidRPr="00D2024B">
        <w:rPr>
          <w:rFonts w:ascii="Times New Roman" w:hAnsi="Times New Roman" w:cs="Times New Roman"/>
          <w:sz w:val="24"/>
          <w:szCs w:val="24"/>
        </w:rPr>
        <w:t xml:space="preserve">  </w:t>
      </w:r>
      <w:r w:rsidR="00041FB0">
        <w:rPr>
          <w:rFonts w:ascii="Times New Roman" w:hAnsi="Times New Roman" w:cs="Times New Roman"/>
          <w:sz w:val="24"/>
          <w:szCs w:val="24"/>
        </w:rPr>
        <w:t>-</w:t>
      </w:r>
      <w:r w:rsidRPr="00D2024B">
        <w:rPr>
          <w:rFonts w:ascii="Times New Roman" w:hAnsi="Times New Roman" w:cs="Times New Roman"/>
          <w:sz w:val="24"/>
          <w:szCs w:val="24"/>
        </w:rPr>
        <w:t xml:space="preserve">   порогов является достижение максимальной отделимости объектов разных классов при сохранении сходства внутри классов.</w:t>
      </w:r>
    </w:p>
    <w:p w:rsidR="00D2024B" w:rsidRPr="00D2024B" w:rsidRDefault="00D2024B" w:rsidP="00D2024B">
      <w:pPr>
        <w:spacing w:line="360" w:lineRule="auto"/>
        <w:jc w:val="both"/>
        <w:rPr>
          <w:rFonts w:ascii="Times New Roman" w:hAnsi="Times New Roman" w:cs="Times New Roman"/>
          <w:sz w:val="24"/>
          <w:szCs w:val="24"/>
        </w:rPr>
      </w:pPr>
      <w:r w:rsidRPr="00D2024B">
        <w:rPr>
          <w:rFonts w:ascii="Times New Roman" w:hAnsi="Times New Roman" w:cs="Times New Roman"/>
          <w:sz w:val="24"/>
          <w:szCs w:val="24"/>
        </w:rPr>
        <w:t xml:space="preserve">Поиск тупиковых тестов и тупиковых представительных наборов при  модифицированных  определениях  аналогичен их поиску в первоначальных вариантах методов.  </w:t>
      </w:r>
    </w:p>
    <w:p w:rsidR="00D2024B" w:rsidRPr="00D2024B" w:rsidRDefault="00D2024B" w:rsidP="00D2024B">
      <w:pPr>
        <w:spacing w:line="360" w:lineRule="auto"/>
        <w:jc w:val="both"/>
        <w:rPr>
          <w:rFonts w:ascii="Times New Roman" w:hAnsi="Times New Roman" w:cs="Times New Roman"/>
          <w:sz w:val="24"/>
          <w:szCs w:val="24"/>
        </w:rPr>
      </w:pPr>
      <w:r w:rsidRPr="00D2024B">
        <w:rPr>
          <w:rFonts w:ascii="Times New Roman" w:hAnsi="Times New Roman" w:cs="Times New Roman"/>
          <w:sz w:val="24"/>
          <w:szCs w:val="24"/>
        </w:rPr>
        <w:t xml:space="preserve">Тестовый  алгоритм  и алгоритм  с представительными наборами являются частью более общей конструкции, основанной на принципе частичной </w:t>
      </w:r>
      <w:proofErr w:type="spellStart"/>
      <w:r w:rsidRPr="00D2024B">
        <w:rPr>
          <w:rFonts w:ascii="Times New Roman" w:hAnsi="Times New Roman" w:cs="Times New Roman"/>
          <w:sz w:val="24"/>
          <w:szCs w:val="24"/>
        </w:rPr>
        <w:t>прецедентности</w:t>
      </w:r>
      <w:proofErr w:type="spellEnd"/>
      <w:r w:rsidRPr="00D2024B">
        <w:rPr>
          <w:rFonts w:ascii="Times New Roman" w:hAnsi="Times New Roman" w:cs="Times New Roman"/>
          <w:sz w:val="24"/>
          <w:szCs w:val="24"/>
        </w:rPr>
        <w:t xml:space="preserve">  и  носящей название алгоритмов вычисления оценок.</w:t>
      </w:r>
      <w:r w:rsidR="0052199C">
        <w:rPr>
          <w:rFonts w:ascii="Times New Roman" w:hAnsi="Times New Roman" w:cs="Times New Roman"/>
          <w:sz w:val="24"/>
          <w:szCs w:val="24"/>
        </w:rPr>
        <w:t xml:space="preserve"> </w:t>
      </w:r>
    </w:p>
    <w:p w:rsidR="00BF1EB4" w:rsidRDefault="00D2024B" w:rsidP="00BF1EB4">
      <w:pPr>
        <w:pStyle w:val="HTML"/>
        <w:spacing w:line="360" w:lineRule="auto"/>
        <w:jc w:val="both"/>
        <w:rPr>
          <w:rFonts w:ascii="Times New Roman" w:hAnsi="Times New Roman" w:cs="Times New Roman"/>
          <w:sz w:val="24"/>
          <w:szCs w:val="24"/>
        </w:rPr>
      </w:pPr>
      <w:r w:rsidRPr="00D2024B">
        <w:rPr>
          <w:rFonts w:ascii="Times New Roman" w:hAnsi="Times New Roman" w:cs="Times New Roman"/>
          <w:sz w:val="24"/>
          <w:szCs w:val="24"/>
        </w:rPr>
        <w:t>Существует много вариантов моделей данного  типа. Причём конкретный вид модели определяется выбранными способами задания различных её элементов.  Рассмотрим основные составляющие модели</w:t>
      </w:r>
    </w:p>
    <w:p w:rsidR="00BF1EB4" w:rsidRPr="00BE0B04" w:rsidRDefault="00BF1EB4" w:rsidP="00BF1EB4">
      <w:pPr>
        <w:pStyle w:val="HTML"/>
        <w:spacing w:line="360" w:lineRule="auto"/>
        <w:jc w:val="both"/>
        <w:rPr>
          <w:rFonts w:ascii="Times New Roman" w:hAnsi="Times New Roman" w:cs="Times New Roman"/>
          <w:color w:val="000000"/>
          <w:sz w:val="24"/>
          <w:szCs w:val="24"/>
        </w:rPr>
      </w:pPr>
      <w:r w:rsidRPr="00BE0B04">
        <w:rPr>
          <w:rFonts w:ascii="Times New Roman" w:hAnsi="Times New Roman" w:cs="Times New Roman"/>
          <w:color w:val="000000"/>
          <w:sz w:val="24"/>
          <w:szCs w:val="24"/>
        </w:rPr>
        <w:t xml:space="preserve">Задание системы опорных множеств. Под опорными множествами модели АВО  понимается  наборы признаков, по которым осуществляется сравнение распознаваемых и эталонных объектов. Примером системы опорных множеств является множество тупиковых тестов. Система опорных множеств   </w:t>
      </w:r>
      <w:r w:rsidRPr="00BE0B04">
        <w:rPr>
          <w:rFonts w:ascii="Times New Roman" w:hAnsi="Times New Roman" w:cs="Times New Roman"/>
          <w:position w:val="-12"/>
          <w:sz w:val="24"/>
          <w:szCs w:val="24"/>
        </w:rPr>
        <w:object w:dxaOrig="400" w:dyaOrig="380">
          <v:shape id="_x0000_i1326" type="#_x0000_t75" style="width:19.65pt;height:18.7pt" o:ole="">
            <v:imagedata r:id="rId505" o:title=""/>
          </v:shape>
          <o:OLEObject Type="Embed" ProgID="Equation.DSMT4" ShapeID="_x0000_i1326" DrawAspect="Content" ObjectID="_1506289744" r:id="rId506"/>
        </w:object>
      </w:r>
      <w:r w:rsidRPr="00BE0B04">
        <w:rPr>
          <w:rFonts w:ascii="Times New Roman" w:hAnsi="Times New Roman" w:cs="Times New Roman"/>
          <w:color w:val="000000"/>
          <w:sz w:val="24"/>
          <w:szCs w:val="24"/>
        </w:rPr>
        <w:t xml:space="preserve">      некоторого алгоритма  </w:t>
      </w:r>
      <w:r w:rsidRPr="00BE0B04">
        <w:rPr>
          <w:rFonts w:ascii="Times New Roman" w:hAnsi="Times New Roman" w:cs="Times New Roman"/>
          <w:position w:val="-4"/>
          <w:sz w:val="24"/>
          <w:szCs w:val="24"/>
        </w:rPr>
        <w:object w:dxaOrig="260" w:dyaOrig="279">
          <v:shape id="_x0000_i1327" type="#_x0000_t75" style="width:13.1pt;height:14.05pt" o:ole="">
            <v:imagedata r:id="rId507" o:title=""/>
          </v:shape>
          <o:OLEObject Type="Embed" ProgID="Equation.DSMT4" ShapeID="_x0000_i1327" DrawAspect="Content" ObjectID="_1506289745" r:id="rId508"/>
        </w:object>
      </w:r>
      <w:r w:rsidRPr="00BE0B04">
        <w:rPr>
          <w:rFonts w:ascii="Times New Roman" w:hAnsi="Times New Roman" w:cs="Times New Roman"/>
          <w:color w:val="000000"/>
          <w:sz w:val="24"/>
          <w:szCs w:val="24"/>
        </w:rPr>
        <w:t xml:space="preserve">         может задаваться через систему подмножеств  множества     </w:t>
      </w:r>
      <w:r w:rsidRPr="00BE0B04">
        <w:rPr>
          <w:rFonts w:ascii="Times New Roman" w:hAnsi="Times New Roman" w:cs="Times New Roman"/>
          <w:position w:val="-14"/>
          <w:sz w:val="24"/>
          <w:szCs w:val="24"/>
        </w:rPr>
        <w:object w:dxaOrig="980" w:dyaOrig="420">
          <v:shape id="_x0000_i1328" type="#_x0000_t75" style="width:48.6pt;height:20.55pt" o:ole="">
            <v:imagedata r:id="rId509" o:title=""/>
          </v:shape>
          <o:OLEObject Type="Embed" ProgID="Equation.DSMT4" ShapeID="_x0000_i1328" DrawAspect="Content" ObjectID="_1506289746" r:id="rId510"/>
        </w:object>
      </w:r>
      <w:r w:rsidRPr="00BE0B04">
        <w:rPr>
          <w:rFonts w:ascii="Times New Roman" w:hAnsi="Times New Roman" w:cs="Times New Roman"/>
          <w:color w:val="000000"/>
          <w:sz w:val="24"/>
          <w:szCs w:val="24"/>
        </w:rPr>
        <w:t xml:space="preserve">             или через систему характеристических бинарных векторов.</w:t>
      </w:r>
    </w:p>
    <w:p w:rsidR="00BF1EB4" w:rsidRPr="00E31C45" w:rsidRDefault="00BF1EB4" w:rsidP="00BF1EB4">
      <w:pPr>
        <w:pStyle w:val="HTML"/>
        <w:spacing w:line="360" w:lineRule="auto"/>
        <w:jc w:val="both"/>
        <w:rPr>
          <w:rFonts w:ascii="Times New Roman" w:hAnsi="Times New Roman" w:cs="Times New Roman"/>
          <w:sz w:val="24"/>
          <w:szCs w:val="24"/>
        </w:rPr>
      </w:pPr>
      <w:proofErr w:type="gramStart"/>
      <w:r w:rsidRPr="00BE0B04">
        <w:rPr>
          <w:rFonts w:ascii="Times New Roman" w:hAnsi="Times New Roman" w:cs="Times New Roman"/>
          <w:color w:val="000000"/>
          <w:sz w:val="24"/>
          <w:szCs w:val="24"/>
        </w:rPr>
        <w:t xml:space="preserve">Каждому подмножеству   </w:t>
      </w:r>
      <w:r w:rsidRPr="00BE0B04">
        <w:rPr>
          <w:rFonts w:ascii="Times New Roman" w:hAnsi="Times New Roman" w:cs="Times New Roman"/>
          <w:position w:val="-12"/>
          <w:sz w:val="24"/>
          <w:szCs w:val="24"/>
        </w:rPr>
        <w:object w:dxaOrig="960" w:dyaOrig="360">
          <v:shape id="_x0000_i1329" type="#_x0000_t75" style="width:47.7pt;height:17.75pt" o:ole="">
            <v:imagedata r:id="rId511" o:title=""/>
          </v:shape>
          <o:OLEObject Type="Embed" ProgID="Equation.DSMT4" ShapeID="_x0000_i1329" DrawAspect="Content" ObjectID="_1506289747" r:id="rId512"/>
        </w:object>
      </w:r>
      <w:r w:rsidRPr="00BE0B04">
        <w:rPr>
          <w:rFonts w:ascii="Times New Roman" w:hAnsi="Times New Roman" w:cs="Times New Roman"/>
          <w:color w:val="000000"/>
          <w:sz w:val="24"/>
          <w:szCs w:val="24"/>
        </w:rPr>
        <w:t xml:space="preserve">   может быть сопоставлен   бинарный вектор размерности  </w:t>
      </w:r>
      <w:r w:rsidRPr="00BE0B04">
        <w:rPr>
          <w:rFonts w:ascii="Times New Roman" w:hAnsi="Times New Roman" w:cs="Times New Roman"/>
          <w:position w:val="-6"/>
          <w:sz w:val="24"/>
          <w:szCs w:val="24"/>
        </w:rPr>
        <w:object w:dxaOrig="220" w:dyaOrig="240">
          <v:shape id="_x0000_i1330" type="#_x0000_t75" style="width:11.2pt;height:12.15pt" o:ole="">
            <v:imagedata r:id="rId513" o:title=""/>
          </v:shape>
          <o:OLEObject Type="Embed" ProgID="Equation.DSMT4" ShapeID="_x0000_i1330" DrawAspect="Content" ObjectID="_1506289748" r:id="rId514"/>
        </w:object>
      </w:r>
      <w:r w:rsidRPr="00BE0B04">
        <w:rPr>
          <w:rFonts w:ascii="Times New Roman" w:hAnsi="Times New Roman" w:cs="Times New Roman"/>
          <w:color w:val="000000"/>
          <w:sz w:val="24"/>
          <w:szCs w:val="24"/>
        </w:rPr>
        <w:t xml:space="preserve">. Пусть   </w:t>
      </w:r>
      <w:r w:rsidRPr="00BE0B04">
        <w:rPr>
          <w:rFonts w:ascii="Times New Roman" w:hAnsi="Times New Roman" w:cs="Times New Roman"/>
          <w:position w:val="-12"/>
          <w:sz w:val="24"/>
          <w:szCs w:val="24"/>
        </w:rPr>
        <w:object w:dxaOrig="2240" w:dyaOrig="380">
          <v:shape id="_x0000_i1331" type="#_x0000_t75" style="width:112.2pt;height:18.7pt" o:ole="">
            <v:imagedata r:id="rId515" o:title=""/>
          </v:shape>
          <o:OLEObject Type="Embed" ProgID="Equation.DSMT4" ShapeID="_x0000_i1331" DrawAspect="Content" ObjectID="_1506289749" r:id="rId516"/>
        </w:object>
      </w:r>
      <w:r w:rsidRPr="00BE0B04">
        <w:rPr>
          <w:rFonts w:ascii="Times New Roman" w:hAnsi="Times New Roman" w:cs="Times New Roman"/>
          <w:color w:val="000000"/>
          <w:sz w:val="24"/>
          <w:szCs w:val="24"/>
        </w:rPr>
        <w:t xml:space="preserve">. Тогда </w:t>
      </w:r>
      <w:r w:rsidRPr="00BE0B04">
        <w:rPr>
          <w:rFonts w:ascii="Times New Roman" w:hAnsi="Times New Roman" w:cs="Times New Roman"/>
          <w:position w:val="-12"/>
          <w:sz w:val="24"/>
          <w:szCs w:val="24"/>
        </w:rPr>
        <w:object w:dxaOrig="1040" w:dyaOrig="380">
          <v:shape id="_x0000_i1332" type="#_x0000_t75" style="width:52.35pt;height:18.7pt" o:ole="">
            <v:imagedata r:id="rId517" o:title=""/>
          </v:shape>
          <o:OLEObject Type="Embed" ProgID="Equation.DSMT4" ShapeID="_x0000_i1332" DrawAspect="Content" ObjectID="_1506289750" r:id="rId518"/>
        </w:object>
      </w:r>
      <w:r w:rsidRPr="00BE0B04">
        <w:rPr>
          <w:rFonts w:ascii="Times New Roman" w:hAnsi="Times New Roman" w:cs="Times New Roman"/>
          <w:color w:val="000000"/>
          <w:sz w:val="24"/>
          <w:szCs w:val="24"/>
        </w:rPr>
        <w:t xml:space="preserve">  сопоставляется вектор   </w:t>
      </w:r>
      <w:r w:rsidR="001029B7" w:rsidRPr="00BE0B04">
        <w:rPr>
          <w:rFonts w:ascii="Times New Roman" w:hAnsi="Times New Roman" w:cs="Times New Roman"/>
          <w:position w:val="-12"/>
          <w:sz w:val="24"/>
          <w:szCs w:val="24"/>
        </w:rPr>
        <w:object w:dxaOrig="1740" w:dyaOrig="380">
          <v:shape id="_x0000_i1333" type="#_x0000_t75" style="width:86.95pt;height:18.7pt" o:ole="">
            <v:imagedata r:id="rId519" o:title=""/>
          </v:shape>
          <o:OLEObject Type="Embed" ProgID="Equation.DSMT4" ShapeID="_x0000_i1333" DrawAspect="Content" ObjectID="_1506289751" r:id="rId520"/>
        </w:object>
      </w:r>
      <w:r w:rsidRPr="00BE0B04">
        <w:rPr>
          <w:rFonts w:ascii="Times New Roman" w:hAnsi="Times New Roman" w:cs="Times New Roman"/>
          <w:color w:val="000000"/>
          <w:sz w:val="24"/>
          <w:szCs w:val="24"/>
        </w:rPr>
        <w:t>,  все компоненты которого равны 0 кроме равных  1 компонент</w:t>
      </w:r>
      <w:r w:rsidRPr="00BF1EB4">
        <w:rPr>
          <w:rFonts w:ascii="Times New Roman" w:hAnsi="Times New Roman" w:cs="Times New Roman"/>
          <w:color w:val="000000"/>
          <w:sz w:val="24"/>
          <w:szCs w:val="24"/>
        </w:rPr>
        <w:t xml:space="preserve"> </w:t>
      </w:r>
      <w:r w:rsidR="00E31C45" w:rsidRPr="00E31C45">
        <w:rPr>
          <w:rFonts w:ascii="Times New Roman" w:hAnsi="Times New Roman" w:cs="Times New Roman"/>
          <w:position w:val="-16"/>
          <w:sz w:val="24"/>
          <w:szCs w:val="24"/>
        </w:rPr>
        <w:object w:dxaOrig="1120" w:dyaOrig="420">
          <v:shape id="_x0000_i1334" type="#_x0000_t75" style="width:56.1pt;height:20.55pt" o:ole="">
            <v:imagedata r:id="rId521" o:title=""/>
          </v:shape>
          <o:OLEObject Type="Embed" ProgID="Equation.DSMT4" ShapeID="_x0000_i1334" DrawAspect="Content" ObjectID="_1506289752" r:id="rId522"/>
        </w:object>
      </w:r>
      <w:r w:rsidRPr="00BF1EB4">
        <w:rPr>
          <w:rFonts w:ascii="Times New Roman" w:hAnsi="Times New Roman" w:cs="Times New Roman"/>
          <w:color w:val="000000"/>
          <w:sz w:val="24"/>
          <w:szCs w:val="24"/>
        </w:rPr>
        <w:t xml:space="preserve">.   </w:t>
      </w:r>
      <w:r w:rsidRPr="00E31C45">
        <w:rPr>
          <w:rFonts w:ascii="Times New Roman" w:hAnsi="Times New Roman" w:cs="Times New Roman"/>
          <w:color w:val="000000"/>
          <w:sz w:val="24"/>
          <w:szCs w:val="24"/>
        </w:rPr>
        <w:t>Теоретические исследования свойств тупиковых тестов для случайных бинарных таблиц показали, что характеристические векторы для почти всех тупиковых тестов имеют асимптотически (при неограниченном в</w:t>
      </w:r>
      <w:r w:rsidR="004C6D75">
        <w:rPr>
          <w:rFonts w:ascii="Times New Roman" w:hAnsi="Times New Roman" w:cs="Times New Roman"/>
          <w:color w:val="000000"/>
          <w:sz w:val="24"/>
          <w:szCs w:val="24"/>
        </w:rPr>
        <w:t>озрастании размерности таблицы о</w:t>
      </w:r>
      <w:r w:rsidRPr="00E31C45">
        <w:rPr>
          <w:rFonts w:ascii="Times New Roman" w:hAnsi="Times New Roman" w:cs="Times New Roman"/>
          <w:color w:val="000000"/>
          <w:sz w:val="24"/>
          <w:szCs w:val="24"/>
        </w:rPr>
        <w:t>бучения) одну и ту же длину.</w:t>
      </w:r>
      <w:proofErr w:type="gramEnd"/>
    </w:p>
    <w:p w:rsidR="00BF1EB4" w:rsidRPr="00BE0B04" w:rsidRDefault="00BF1EB4" w:rsidP="00BE0B04">
      <w:pPr>
        <w:pStyle w:val="HTML"/>
        <w:spacing w:line="360" w:lineRule="auto"/>
        <w:jc w:val="both"/>
        <w:rPr>
          <w:rFonts w:ascii="Times New Roman" w:hAnsi="Times New Roman" w:cs="Times New Roman"/>
          <w:sz w:val="24"/>
          <w:szCs w:val="24"/>
        </w:rPr>
      </w:pPr>
      <w:r w:rsidRPr="00BE0B04">
        <w:rPr>
          <w:rFonts w:ascii="Times New Roman" w:hAnsi="Times New Roman" w:cs="Times New Roman"/>
          <w:color w:val="000000"/>
          <w:sz w:val="24"/>
          <w:szCs w:val="24"/>
        </w:rPr>
        <w:t xml:space="preserve">Данный результат является обоснованием выбора в качестве системы опорных  векторов всевозможных наборов, включающих  фиксированное число признаков </w:t>
      </w:r>
      <w:r w:rsidR="00BE0B04" w:rsidRPr="00BE0B04">
        <w:rPr>
          <w:rFonts w:ascii="Times New Roman" w:hAnsi="Times New Roman" w:cs="Times New Roman"/>
          <w:position w:val="-6"/>
          <w:sz w:val="24"/>
          <w:szCs w:val="24"/>
        </w:rPr>
        <w:object w:dxaOrig="220" w:dyaOrig="300">
          <v:shape id="_x0000_i1335" type="#_x0000_t75" style="width:11.2pt;height:14.95pt" o:ole="">
            <v:imagedata r:id="rId523" o:title=""/>
          </v:shape>
          <o:OLEObject Type="Embed" ProgID="Equation.DSMT4" ShapeID="_x0000_i1335" DrawAspect="Content" ObjectID="_1506289753" r:id="rId524"/>
        </w:object>
      </w:r>
      <w:r w:rsidRPr="00BE0B04">
        <w:rPr>
          <w:rFonts w:ascii="Times New Roman" w:hAnsi="Times New Roman" w:cs="Times New Roman"/>
          <w:color w:val="000000"/>
          <w:sz w:val="24"/>
          <w:szCs w:val="24"/>
        </w:rPr>
        <w:t xml:space="preserve">   или</w:t>
      </w:r>
    </w:p>
    <w:p w:rsidR="0091300F" w:rsidRPr="00BE0B04" w:rsidRDefault="00BF1EB4" w:rsidP="00BE0B04">
      <w:pPr>
        <w:pStyle w:val="HTML"/>
        <w:spacing w:line="360" w:lineRule="auto"/>
        <w:jc w:val="both"/>
        <w:rPr>
          <w:rFonts w:ascii="Times New Roman" w:hAnsi="Times New Roman" w:cs="Times New Roman"/>
          <w:sz w:val="24"/>
          <w:szCs w:val="24"/>
        </w:rPr>
      </w:pPr>
      <w:r w:rsidRPr="00BE0B04">
        <w:rPr>
          <w:rFonts w:ascii="Times New Roman" w:hAnsi="Times New Roman" w:cs="Times New Roman"/>
          <w:color w:val="000000"/>
          <w:sz w:val="24"/>
          <w:szCs w:val="24"/>
        </w:rPr>
        <w:lastRenderedPageBreak/>
        <w:t xml:space="preserve"> </w:t>
      </w:r>
      <w:r w:rsidR="00BE0B04" w:rsidRPr="00BE0B04">
        <w:rPr>
          <w:rFonts w:ascii="Times New Roman" w:hAnsi="Times New Roman" w:cs="Times New Roman"/>
          <w:position w:val="-12"/>
          <w:sz w:val="24"/>
          <w:szCs w:val="24"/>
        </w:rPr>
        <w:object w:dxaOrig="1980" w:dyaOrig="380">
          <v:shape id="_x0000_i1336" type="#_x0000_t75" style="width:101pt;height:19.65pt" o:ole="">
            <v:imagedata r:id="rId525" o:title=""/>
          </v:shape>
          <o:OLEObject Type="Embed" ProgID="Equation.DSMT4" ShapeID="_x0000_i1336" DrawAspect="Content" ObjectID="_1506289754" r:id="rId526"/>
        </w:object>
      </w:r>
      <w:r w:rsidR="00BE0B04" w:rsidRPr="00BE0B04">
        <w:rPr>
          <w:rFonts w:ascii="Times New Roman" w:hAnsi="Times New Roman" w:cs="Times New Roman"/>
          <w:color w:val="008000"/>
          <w:sz w:val="24"/>
          <w:szCs w:val="24"/>
        </w:rPr>
        <w:t xml:space="preserve">. </w:t>
      </w:r>
      <w:r w:rsidRPr="00BE0B04">
        <w:rPr>
          <w:rFonts w:ascii="Times New Roman" w:hAnsi="Times New Roman" w:cs="Times New Roman"/>
          <w:color w:val="000000"/>
          <w:sz w:val="24"/>
          <w:szCs w:val="24"/>
        </w:rPr>
        <w:t xml:space="preserve"> Оптимальное значение </w:t>
      </w:r>
      <w:r w:rsidR="00BE0B04" w:rsidRPr="00BE0B04">
        <w:rPr>
          <w:rFonts w:ascii="Times New Roman" w:hAnsi="Times New Roman" w:cs="Times New Roman"/>
          <w:position w:val="-6"/>
          <w:sz w:val="24"/>
          <w:szCs w:val="24"/>
        </w:rPr>
        <w:object w:dxaOrig="220" w:dyaOrig="300">
          <v:shape id="_x0000_i1337" type="#_x0000_t75" style="width:11.2pt;height:14.95pt" o:ole="">
            <v:imagedata r:id="rId523" o:title=""/>
          </v:shape>
          <o:OLEObject Type="Embed" ProgID="Equation.DSMT4" ShapeID="_x0000_i1337" DrawAspect="Content" ObjectID="_1506289755" r:id="rId527"/>
        </w:object>
      </w:r>
      <w:r w:rsidRPr="00BE0B04">
        <w:rPr>
          <w:rFonts w:ascii="Times New Roman" w:hAnsi="Times New Roman" w:cs="Times New Roman"/>
          <w:color w:val="000000"/>
          <w:sz w:val="24"/>
          <w:szCs w:val="24"/>
        </w:rPr>
        <w:t xml:space="preserve"> находится в процессе обучения или задаётся экспертом.</w:t>
      </w:r>
      <w:r w:rsidR="00BE0B04" w:rsidRPr="00BE0B04">
        <w:rPr>
          <w:rFonts w:ascii="Times New Roman" w:hAnsi="Times New Roman" w:cs="Times New Roman"/>
          <w:color w:val="000000"/>
          <w:sz w:val="24"/>
          <w:szCs w:val="24"/>
        </w:rPr>
        <w:t xml:space="preserve">  </w:t>
      </w:r>
      <w:r w:rsidR="0091300F" w:rsidRPr="00BE0B04">
        <w:rPr>
          <w:rFonts w:ascii="Times New Roman" w:hAnsi="Times New Roman" w:cs="Times New Roman"/>
          <w:color w:val="000000"/>
          <w:sz w:val="24"/>
          <w:szCs w:val="24"/>
        </w:rPr>
        <w:t>Другой часто используемой системе опорных множеств</w:t>
      </w:r>
      <w:r w:rsidR="00E31C45" w:rsidRPr="00BE0B04">
        <w:rPr>
          <w:rFonts w:ascii="Times New Roman" w:hAnsi="Times New Roman" w:cs="Times New Roman"/>
          <w:color w:val="000000"/>
          <w:sz w:val="24"/>
          <w:szCs w:val="24"/>
        </w:rPr>
        <w:t xml:space="preserve"> </w:t>
      </w:r>
    </w:p>
    <w:p w:rsidR="00BE0B04" w:rsidRPr="005A1BFD" w:rsidRDefault="0091300F" w:rsidP="00BE0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BE0B04">
        <w:rPr>
          <w:rFonts w:ascii="Times New Roman" w:eastAsia="Times New Roman" w:hAnsi="Times New Roman" w:cs="Times New Roman"/>
          <w:color w:val="000000"/>
          <w:sz w:val="24"/>
          <w:szCs w:val="24"/>
          <w:lang w:eastAsia="ru-RU"/>
        </w:rPr>
        <w:t xml:space="preserve">соответствует множество всех подмножеств  </w:t>
      </w:r>
      <w:r w:rsidR="00BE0B04" w:rsidRPr="00BE0B04">
        <w:rPr>
          <w:rFonts w:ascii="Times New Roman" w:hAnsi="Times New Roman" w:cs="Times New Roman"/>
          <w:position w:val="-12"/>
          <w:sz w:val="24"/>
          <w:szCs w:val="24"/>
        </w:rPr>
        <w:object w:dxaOrig="960" w:dyaOrig="360">
          <v:shape id="_x0000_i1338" type="#_x0000_t75" style="width:47.7pt;height:17.75pt" o:ole="">
            <v:imagedata r:id="rId511" o:title=""/>
          </v:shape>
          <o:OLEObject Type="Embed" ProgID="Equation.DSMT4" ShapeID="_x0000_i1338" DrawAspect="Content" ObjectID="_1506289756" r:id="rId528"/>
        </w:object>
      </w:r>
      <w:r w:rsidRPr="00BE0B04">
        <w:rPr>
          <w:rFonts w:ascii="Times New Roman" w:eastAsia="Times New Roman" w:hAnsi="Times New Roman" w:cs="Times New Roman"/>
          <w:color w:val="000000"/>
          <w:sz w:val="24"/>
          <w:szCs w:val="24"/>
          <w:lang w:eastAsia="ru-RU"/>
        </w:rPr>
        <w:t xml:space="preserve"> за исключением пустого </w:t>
      </w:r>
      <w:r w:rsidRPr="005A1BFD">
        <w:rPr>
          <w:rFonts w:ascii="Times New Roman" w:eastAsia="Times New Roman" w:hAnsi="Times New Roman" w:cs="Times New Roman"/>
          <w:color w:val="000000"/>
          <w:sz w:val="24"/>
          <w:szCs w:val="24"/>
          <w:lang w:eastAsia="ru-RU"/>
        </w:rPr>
        <w:t>множества.</w:t>
      </w:r>
    </w:p>
    <w:p w:rsidR="0091300F" w:rsidRPr="004C6D75" w:rsidRDefault="0091300F" w:rsidP="004C6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ru-RU"/>
        </w:rPr>
      </w:pPr>
      <w:r w:rsidRPr="005A1BFD">
        <w:rPr>
          <w:rFonts w:ascii="Times New Roman" w:eastAsia="Times New Roman" w:hAnsi="Times New Roman" w:cs="Times New Roman"/>
          <w:b/>
          <w:i/>
          <w:color w:val="000000"/>
          <w:sz w:val="24"/>
          <w:szCs w:val="24"/>
          <w:lang w:eastAsia="ru-RU"/>
        </w:rPr>
        <w:t>Задание функции близости</w:t>
      </w:r>
      <w:r w:rsidR="00BE0B04" w:rsidRPr="005A1BFD">
        <w:rPr>
          <w:rFonts w:ascii="Times New Roman" w:eastAsia="Times New Roman" w:hAnsi="Times New Roman" w:cs="Times New Roman"/>
          <w:b/>
          <w:i/>
          <w:color w:val="000000"/>
          <w:sz w:val="24"/>
          <w:szCs w:val="24"/>
          <w:lang w:eastAsia="ru-RU"/>
        </w:rPr>
        <w:t>.</w:t>
      </w:r>
      <w:r w:rsidRPr="005A1BFD">
        <w:rPr>
          <w:rFonts w:ascii="Times New Roman" w:eastAsia="Times New Roman" w:hAnsi="Times New Roman" w:cs="Times New Roman"/>
          <w:color w:val="000000"/>
          <w:sz w:val="24"/>
          <w:szCs w:val="24"/>
          <w:lang w:eastAsia="ru-RU"/>
        </w:rPr>
        <w:t xml:space="preserve"> </w:t>
      </w:r>
      <w:r w:rsidR="005A1BFD" w:rsidRPr="005A1BFD">
        <w:rPr>
          <w:rFonts w:ascii="Times New Roman" w:eastAsia="Times New Roman" w:hAnsi="Times New Roman" w:cs="Times New Roman"/>
          <w:color w:val="000000"/>
          <w:sz w:val="24"/>
          <w:szCs w:val="24"/>
          <w:lang w:eastAsia="ru-RU"/>
        </w:rPr>
        <w:t>Близость между объектами по</w:t>
      </w:r>
      <w:r w:rsidRPr="005A1BFD">
        <w:rPr>
          <w:rFonts w:ascii="Times New Roman" w:eastAsia="Times New Roman" w:hAnsi="Times New Roman" w:cs="Times New Roman"/>
          <w:color w:val="000000"/>
          <w:sz w:val="24"/>
          <w:szCs w:val="24"/>
          <w:lang w:eastAsia="ru-RU"/>
        </w:rPr>
        <w:t xml:space="preserve"> </w:t>
      </w:r>
      <w:proofErr w:type="spellStart"/>
      <w:r w:rsidRPr="005A1BFD">
        <w:rPr>
          <w:rFonts w:ascii="Times New Roman" w:eastAsia="Times New Roman" w:hAnsi="Times New Roman" w:cs="Times New Roman"/>
          <w:color w:val="000000"/>
          <w:sz w:val="24"/>
          <w:szCs w:val="24"/>
          <w:lang w:eastAsia="ru-RU"/>
        </w:rPr>
        <w:t>опорно</w:t>
      </w:r>
      <w:r w:rsidR="005A1BFD" w:rsidRPr="005A1BFD">
        <w:rPr>
          <w:rFonts w:ascii="Times New Roman" w:eastAsia="Times New Roman" w:hAnsi="Times New Roman" w:cs="Times New Roman"/>
          <w:color w:val="000000"/>
          <w:sz w:val="24"/>
          <w:szCs w:val="24"/>
          <w:lang w:eastAsia="ru-RU"/>
        </w:rPr>
        <w:t>ным</w:t>
      </w:r>
      <w:proofErr w:type="spellEnd"/>
      <w:r w:rsidRPr="005A1BFD">
        <w:rPr>
          <w:rFonts w:ascii="Times New Roman" w:eastAsia="Times New Roman" w:hAnsi="Times New Roman" w:cs="Times New Roman"/>
          <w:color w:val="000000"/>
          <w:sz w:val="24"/>
          <w:szCs w:val="24"/>
          <w:lang w:eastAsia="ru-RU"/>
        </w:rPr>
        <w:t xml:space="preserve"> множеств</w:t>
      </w:r>
      <w:r w:rsidR="005A1BFD" w:rsidRPr="005A1BFD">
        <w:rPr>
          <w:rFonts w:ascii="Times New Roman" w:eastAsia="Times New Roman" w:hAnsi="Times New Roman" w:cs="Times New Roman"/>
          <w:color w:val="000000"/>
          <w:sz w:val="24"/>
          <w:szCs w:val="24"/>
          <w:lang w:eastAsia="ru-RU"/>
        </w:rPr>
        <w:t>ам задаётся аналогично тому, как задаётся близость между объектами по тупиковым тестам или представительным наборам.</w:t>
      </w:r>
      <w:r w:rsidR="004C6D75">
        <w:rPr>
          <w:rFonts w:ascii="Times New Roman" w:eastAsia="Times New Roman" w:hAnsi="Times New Roman" w:cs="Times New Roman"/>
          <w:color w:val="000000"/>
          <w:sz w:val="24"/>
          <w:szCs w:val="24"/>
          <w:lang w:eastAsia="ru-RU"/>
        </w:rPr>
        <w:t xml:space="preserve">  Пусть набор номеров </w:t>
      </w:r>
      <w:r w:rsidR="004C6D75" w:rsidRPr="00BE0B04">
        <w:rPr>
          <w:rFonts w:ascii="Times New Roman" w:hAnsi="Times New Roman" w:cs="Times New Roman"/>
          <w:position w:val="-12"/>
          <w:sz w:val="24"/>
          <w:szCs w:val="24"/>
        </w:rPr>
        <w:object w:dxaOrig="1040" w:dyaOrig="380">
          <v:shape id="_x0000_i1339" type="#_x0000_t75" style="width:52.35pt;height:18.7pt" o:ole="">
            <v:imagedata r:id="rId517" o:title=""/>
          </v:shape>
          <o:OLEObject Type="Embed" ProgID="Equation.DSMT4" ShapeID="_x0000_i1339" DrawAspect="Content" ObjectID="_1506289757" r:id="rId529"/>
        </w:object>
      </w:r>
      <w:r w:rsidR="004C6D75">
        <w:rPr>
          <w:rFonts w:ascii="Times New Roman" w:eastAsia="Times New Roman" w:hAnsi="Times New Roman" w:cs="Times New Roman"/>
          <w:color w:val="000000"/>
          <w:sz w:val="24"/>
          <w:szCs w:val="24"/>
          <w:lang w:eastAsia="ru-RU"/>
        </w:rPr>
        <w:t xml:space="preserve">   </w:t>
      </w:r>
      <w:r w:rsidR="004C6D75" w:rsidRPr="004C6D75">
        <w:rPr>
          <w:rFonts w:ascii="Times New Roman" w:eastAsia="Times New Roman" w:hAnsi="Times New Roman" w:cs="Times New Roman"/>
          <w:color w:val="000000"/>
          <w:sz w:val="24"/>
          <w:szCs w:val="24"/>
          <w:lang w:eastAsia="ru-RU"/>
        </w:rPr>
        <w:t xml:space="preserve">соответствует характеристическому вектору  </w:t>
      </w:r>
      <w:r w:rsidR="004C6D75" w:rsidRPr="004C6D75">
        <w:rPr>
          <w:rFonts w:ascii="Times New Roman" w:hAnsi="Times New Roman" w:cs="Times New Roman"/>
          <w:position w:val="-6"/>
          <w:sz w:val="24"/>
          <w:szCs w:val="24"/>
        </w:rPr>
        <w:object w:dxaOrig="279" w:dyaOrig="240">
          <v:shape id="_x0000_i1340" type="#_x0000_t75" style="width:14.05pt;height:12.15pt" o:ole="">
            <v:imagedata r:id="rId530" o:title=""/>
          </v:shape>
          <o:OLEObject Type="Embed" ProgID="Equation.DSMT4" ShapeID="_x0000_i1340" DrawAspect="Content" ObjectID="_1506289758" r:id="rId531"/>
        </w:object>
      </w:r>
      <w:r w:rsidR="004C6D75" w:rsidRPr="004C6D75">
        <w:rPr>
          <w:rFonts w:ascii="Times New Roman" w:eastAsia="Times New Roman" w:hAnsi="Times New Roman" w:cs="Times New Roman"/>
          <w:color w:val="008000"/>
          <w:sz w:val="24"/>
          <w:szCs w:val="24"/>
          <w:lang w:eastAsia="ru-RU"/>
        </w:rPr>
        <w:t>.</w:t>
      </w:r>
    </w:p>
    <w:p w:rsidR="0091300F" w:rsidRPr="00A44734" w:rsidRDefault="0091300F" w:rsidP="00A44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A44734">
        <w:rPr>
          <w:rFonts w:ascii="Times New Roman" w:eastAsia="Times New Roman" w:hAnsi="Times New Roman" w:cs="Times New Roman"/>
          <w:color w:val="000000"/>
          <w:sz w:val="24"/>
          <w:szCs w:val="24"/>
          <w:lang w:eastAsia="ru-RU"/>
        </w:rPr>
        <w:t>Фрагмент</w:t>
      </w:r>
      <w:r w:rsidR="00E502C7" w:rsidRPr="00A44734">
        <w:rPr>
          <w:rFonts w:ascii="Times New Roman" w:eastAsia="Times New Roman" w:hAnsi="Times New Roman" w:cs="Times New Roman"/>
          <w:color w:val="000000"/>
          <w:sz w:val="24"/>
          <w:szCs w:val="24"/>
          <w:lang w:eastAsia="ru-RU"/>
        </w:rPr>
        <w:t xml:space="preserve">  </w:t>
      </w:r>
      <w:r w:rsidR="00E502C7" w:rsidRPr="00A44734">
        <w:rPr>
          <w:rFonts w:ascii="Times New Roman" w:hAnsi="Times New Roman" w:cs="Times New Roman"/>
          <w:position w:val="-16"/>
          <w:sz w:val="24"/>
          <w:szCs w:val="24"/>
        </w:rPr>
        <w:object w:dxaOrig="1460" w:dyaOrig="420">
          <v:shape id="_x0000_i1341" type="#_x0000_t75" style="width:73.85pt;height:21.5pt" o:ole="">
            <v:imagedata r:id="rId532" o:title=""/>
          </v:shape>
          <o:OLEObject Type="Embed" ProgID="Equation.DSMT4" ShapeID="_x0000_i1341" DrawAspect="Content" ObjectID="_1506289759" r:id="rId533"/>
        </w:object>
      </w:r>
      <w:r w:rsidRPr="00A44734">
        <w:rPr>
          <w:rFonts w:ascii="Times New Roman" w:eastAsia="Times New Roman" w:hAnsi="Times New Roman" w:cs="Times New Roman"/>
          <w:color w:val="000000"/>
          <w:sz w:val="24"/>
          <w:szCs w:val="24"/>
          <w:lang w:eastAsia="ru-RU"/>
        </w:rPr>
        <w:t xml:space="preserve">  описания </w:t>
      </w:r>
      <w:r w:rsidR="00E502C7" w:rsidRPr="00A44734">
        <w:rPr>
          <w:rFonts w:ascii="Times New Roman" w:hAnsi="Times New Roman" w:cs="Times New Roman"/>
          <w:position w:val="-16"/>
          <w:sz w:val="24"/>
          <w:szCs w:val="24"/>
        </w:rPr>
        <w:object w:dxaOrig="1400" w:dyaOrig="420">
          <v:shape id="_x0000_i1342" type="#_x0000_t75" style="width:70.15pt;height:21.5pt" o:ole="">
            <v:imagedata r:id="rId534" o:title=""/>
          </v:shape>
          <o:OLEObject Type="Embed" ProgID="Equation.DSMT4" ShapeID="_x0000_i1342" DrawAspect="Content" ObjectID="_1506289760" r:id="rId535"/>
        </w:object>
      </w:r>
      <w:r w:rsidRPr="00A44734">
        <w:rPr>
          <w:rFonts w:ascii="Times New Roman" w:eastAsia="Times New Roman" w:hAnsi="Times New Roman" w:cs="Times New Roman"/>
          <w:color w:val="000000"/>
          <w:sz w:val="24"/>
          <w:szCs w:val="24"/>
          <w:lang w:eastAsia="ru-RU"/>
        </w:rPr>
        <w:t xml:space="preserve">  объекта   </w:t>
      </w:r>
      <w:r w:rsidR="00834DED" w:rsidRPr="00A44734">
        <w:rPr>
          <w:rFonts w:ascii="Times New Roman" w:hAnsi="Times New Roman" w:cs="Times New Roman"/>
          <w:position w:val="-16"/>
          <w:sz w:val="24"/>
          <w:szCs w:val="24"/>
        </w:rPr>
        <w:object w:dxaOrig="340" w:dyaOrig="420">
          <v:shape id="_x0000_i1343" type="#_x0000_t75" style="width:16.85pt;height:21.5pt" o:ole="">
            <v:imagedata r:id="rId536" o:title=""/>
          </v:shape>
          <o:OLEObject Type="Embed" ProgID="Equation.DSMT4" ShapeID="_x0000_i1343" DrawAspect="Content" ObjectID="_1506289761" r:id="rId537"/>
        </w:object>
      </w:r>
      <w:r w:rsidR="00834DED" w:rsidRPr="00A44734">
        <w:rPr>
          <w:rFonts w:ascii="Times New Roman" w:eastAsia="Times New Roman" w:hAnsi="Times New Roman" w:cs="Times New Roman"/>
          <w:color w:val="008000"/>
          <w:sz w:val="24"/>
          <w:szCs w:val="24"/>
          <w:lang w:eastAsia="ru-RU"/>
        </w:rPr>
        <w:t xml:space="preserve"> называ</w:t>
      </w:r>
      <w:r w:rsidRPr="00A44734">
        <w:rPr>
          <w:rFonts w:ascii="Times New Roman" w:eastAsia="Times New Roman" w:hAnsi="Times New Roman" w:cs="Times New Roman"/>
          <w:color w:val="000000"/>
          <w:sz w:val="24"/>
          <w:szCs w:val="24"/>
          <w:lang w:eastAsia="ru-RU"/>
        </w:rPr>
        <w:t xml:space="preserve">ется       </w:t>
      </w:r>
      <w:r w:rsidR="00A44734" w:rsidRPr="00A44734">
        <w:rPr>
          <w:rFonts w:ascii="Times New Roman" w:hAnsi="Times New Roman" w:cs="Times New Roman"/>
          <w:position w:val="-6"/>
          <w:sz w:val="24"/>
          <w:szCs w:val="24"/>
        </w:rPr>
        <w:object w:dxaOrig="279" w:dyaOrig="240">
          <v:shape id="_x0000_i1344" type="#_x0000_t75" style="width:14.05pt;height:12.15pt" o:ole="">
            <v:imagedata r:id="rId530" o:title=""/>
          </v:shape>
          <o:OLEObject Type="Embed" ProgID="Equation.DSMT4" ShapeID="_x0000_i1344" DrawAspect="Content" ObjectID="_1506289762" r:id="rId538"/>
        </w:object>
      </w:r>
      <w:r w:rsidRPr="00A44734">
        <w:rPr>
          <w:rFonts w:ascii="Times New Roman" w:eastAsia="Times New Roman" w:hAnsi="Times New Roman" w:cs="Times New Roman"/>
          <w:color w:val="000000"/>
          <w:sz w:val="24"/>
          <w:szCs w:val="24"/>
          <w:lang w:eastAsia="ru-RU"/>
        </w:rPr>
        <w:t xml:space="preserve">- частью объекта </w:t>
      </w:r>
      <w:r w:rsidR="00A44734" w:rsidRPr="00A44734">
        <w:rPr>
          <w:rFonts w:ascii="Times New Roman" w:eastAsia="Times New Roman" w:hAnsi="Times New Roman" w:cs="Times New Roman"/>
          <w:color w:val="000000"/>
          <w:sz w:val="24"/>
          <w:szCs w:val="24"/>
          <w:lang w:eastAsia="ru-RU"/>
        </w:rPr>
        <w:t xml:space="preserve"> </w:t>
      </w:r>
      <w:r w:rsidR="00A44734" w:rsidRPr="00A44734">
        <w:rPr>
          <w:rFonts w:ascii="Times New Roman" w:hAnsi="Times New Roman" w:cs="Times New Roman"/>
          <w:position w:val="-16"/>
          <w:sz w:val="24"/>
          <w:szCs w:val="24"/>
        </w:rPr>
        <w:object w:dxaOrig="300" w:dyaOrig="420">
          <v:shape id="_x0000_i1345" type="#_x0000_t75" style="width:14.95pt;height:21.5pt" o:ole="">
            <v:imagedata r:id="rId539" o:title=""/>
          </v:shape>
          <o:OLEObject Type="Embed" ProgID="Equation.DSMT4" ShapeID="_x0000_i1345" DrawAspect="Content" ObjectID="_1506289763" r:id="rId540"/>
        </w:object>
      </w:r>
      <w:r w:rsidR="00A44734" w:rsidRPr="00A44734">
        <w:rPr>
          <w:rFonts w:ascii="Times New Roman" w:hAnsi="Times New Roman" w:cs="Times New Roman"/>
          <w:position w:val="-6"/>
          <w:sz w:val="24"/>
          <w:szCs w:val="24"/>
        </w:rPr>
        <w:t xml:space="preserve">.  </w:t>
      </w:r>
      <w:r w:rsidRPr="00A44734">
        <w:rPr>
          <w:rFonts w:ascii="Times New Roman" w:eastAsia="Times New Roman" w:hAnsi="Times New Roman" w:cs="Times New Roman"/>
          <w:color w:val="000000"/>
          <w:sz w:val="24"/>
          <w:szCs w:val="24"/>
          <w:lang w:eastAsia="ru-RU"/>
        </w:rPr>
        <w:t xml:space="preserve">Под функцией близости    </w:t>
      </w:r>
      <w:r w:rsidR="007351D5" w:rsidRPr="00A44734">
        <w:rPr>
          <w:rFonts w:ascii="Times New Roman" w:hAnsi="Times New Roman" w:cs="Times New Roman"/>
          <w:position w:val="-16"/>
          <w:sz w:val="24"/>
          <w:szCs w:val="24"/>
        </w:rPr>
        <w:object w:dxaOrig="1180" w:dyaOrig="420">
          <v:shape id="_x0000_i1346" type="#_x0000_t75" style="width:59.85pt;height:21.5pt" o:ole="">
            <v:imagedata r:id="rId541" o:title=""/>
          </v:shape>
          <o:OLEObject Type="Embed" ProgID="Equation.DSMT4" ShapeID="_x0000_i1346" DrawAspect="Content" ObjectID="_1506289764" r:id="rId542"/>
        </w:object>
      </w:r>
      <w:r w:rsidRPr="00A44734">
        <w:rPr>
          <w:rFonts w:ascii="Times New Roman" w:eastAsia="Times New Roman" w:hAnsi="Times New Roman" w:cs="Times New Roman"/>
          <w:color w:val="000000"/>
          <w:sz w:val="24"/>
          <w:szCs w:val="24"/>
          <w:lang w:eastAsia="ru-RU"/>
        </w:rPr>
        <w:t xml:space="preserve">   понимается функция от соответствующих  </w:t>
      </w:r>
      <w:r w:rsidR="00A44734" w:rsidRPr="00A44734">
        <w:rPr>
          <w:rFonts w:ascii="Times New Roman" w:hAnsi="Times New Roman" w:cs="Times New Roman"/>
          <w:position w:val="-6"/>
          <w:sz w:val="24"/>
          <w:szCs w:val="24"/>
        </w:rPr>
        <w:object w:dxaOrig="279" w:dyaOrig="240">
          <v:shape id="_x0000_i1347" type="#_x0000_t75" style="width:14.05pt;height:12.15pt" o:ole="">
            <v:imagedata r:id="rId530" o:title=""/>
          </v:shape>
          <o:OLEObject Type="Embed" ProgID="Equation.DSMT4" ShapeID="_x0000_i1347" DrawAspect="Content" ObjectID="_1506289765" r:id="rId543"/>
        </w:object>
      </w:r>
      <w:r w:rsidRPr="00A44734">
        <w:rPr>
          <w:rFonts w:ascii="Times New Roman" w:eastAsia="Times New Roman" w:hAnsi="Times New Roman" w:cs="Times New Roman"/>
          <w:color w:val="000000"/>
          <w:sz w:val="24"/>
          <w:szCs w:val="24"/>
          <w:lang w:eastAsia="ru-RU"/>
        </w:rPr>
        <w:t>-</w:t>
      </w:r>
      <w:r w:rsidRPr="00A44734">
        <w:rPr>
          <w:rFonts w:ascii="Times New Roman" w:eastAsia="Times New Roman" w:hAnsi="Times New Roman" w:cs="Times New Roman"/>
          <w:color w:val="000000"/>
          <w:sz w:val="24"/>
          <w:szCs w:val="24"/>
          <w:lang w:eastAsia="ru-RU"/>
        </w:rPr>
        <w:t>частей сравниваемых объектов, принимающая значения 1 (объекты близки) или 0 (объекты удалены).</w:t>
      </w:r>
    </w:p>
    <w:p w:rsidR="00D96680" w:rsidRDefault="0091300F" w:rsidP="00A44734">
      <w:pPr>
        <w:spacing w:line="360" w:lineRule="auto"/>
        <w:jc w:val="both"/>
        <w:rPr>
          <w:rFonts w:ascii="Times New Roman" w:eastAsia="Times New Roman" w:hAnsi="Times New Roman" w:cs="Times New Roman"/>
          <w:color w:val="000000"/>
          <w:sz w:val="24"/>
          <w:szCs w:val="24"/>
          <w:lang w:eastAsia="ru-RU"/>
        </w:rPr>
      </w:pPr>
      <w:r w:rsidRPr="00A44734">
        <w:rPr>
          <w:rFonts w:ascii="Times New Roman" w:eastAsia="Times New Roman" w:hAnsi="Times New Roman" w:cs="Times New Roman"/>
          <w:color w:val="000000"/>
          <w:sz w:val="24"/>
          <w:szCs w:val="24"/>
          <w:lang w:eastAsia="ru-RU"/>
        </w:rPr>
        <w:t>Функции близости обычно задаются с помощью пор</w:t>
      </w:r>
      <w:r w:rsidR="00A44734">
        <w:rPr>
          <w:rFonts w:ascii="Times New Roman" w:eastAsia="Times New Roman" w:hAnsi="Times New Roman" w:cs="Times New Roman"/>
          <w:color w:val="000000"/>
          <w:sz w:val="24"/>
          <w:szCs w:val="24"/>
          <w:lang w:eastAsia="ru-RU"/>
        </w:rPr>
        <w:t>о</w:t>
      </w:r>
      <w:r w:rsidRPr="00A44734">
        <w:rPr>
          <w:rFonts w:ascii="Times New Roman" w:eastAsia="Times New Roman" w:hAnsi="Times New Roman" w:cs="Times New Roman"/>
          <w:color w:val="000000"/>
          <w:sz w:val="24"/>
          <w:szCs w:val="24"/>
          <w:lang w:eastAsia="ru-RU"/>
        </w:rPr>
        <w:t xml:space="preserve">говых параметров </w:t>
      </w:r>
      <w:r w:rsidR="00A45CB2" w:rsidRPr="00A45CB2">
        <w:rPr>
          <w:rFonts w:ascii="Times New Roman" w:hAnsi="Times New Roman" w:cs="Times New Roman"/>
          <w:position w:val="-12"/>
          <w:sz w:val="24"/>
          <w:szCs w:val="24"/>
        </w:rPr>
        <w:object w:dxaOrig="1160" w:dyaOrig="380">
          <v:shape id="_x0000_i1348" type="#_x0000_t75" style="width:57.95pt;height:19.65pt" o:ole="">
            <v:imagedata r:id="rId544" o:title=""/>
          </v:shape>
          <o:OLEObject Type="Embed" ProgID="Equation.DSMT4" ShapeID="_x0000_i1348" DrawAspect="Content" ObjectID="_1506289766" r:id="rId545"/>
        </w:object>
      </w:r>
      <w:r w:rsidRPr="00A44734">
        <w:rPr>
          <w:rFonts w:ascii="Times New Roman" w:eastAsia="Times New Roman" w:hAnsi="Times New Roman" w:cs="Times New Roman"/>
          <w:color w:val="000000"/>
          <w:sz w:val="24"/>
          <w:szCs w:val="24"/>
          <w:lang w:eastAsia="ru-RU"/>
        </w:rPr>
        <w:t>, характеризующих близость объектов по отдельным признакам.</w:t>
      </w:r>
    </w:p>
    <w:p w:rsidR="00D96680" w:rsidRDefault="00D96680" w:rsidP="00A44734">
      <w:pPr>
        <w:spacing w:line="360" w:lineRule="auto"/>
        <w:jc w:val="both"/>
        <w:rPr>
          <w:rFonts w:ascii="Times New Roman" w:eastAsia="Times New Roman" w:hAnsi="Times New Roman" w:cs="Times New Roman"/>
          <w:b/>
          <w:color w:val="000000"/>
          <w:sz w:val="24"/>
          <w:szCs w:val="24"/>
          <w:lang w:eastAsia="ru-RU"/>
        </w:rPr>
      </w:pPr>
      <w:r w:rsidRPr="00D96680">
        <w:rPr>
          <w:rFonts w:ascii="Times New Roman" w:eastAsia="Times New Roman" w:hAnsi="Times New Roman" w:cs="Times New Roman"/>
          <w:b/>
          <w:color w:val="000000"/>
          <w:sz w:val="24"/>
          <w:szCs w:val="24"/>
          <w:lang w:eastAsia="ru-RU"/>
        </w:rPr>
        <w:t>Примеры функций близости.</w:t>
      </w:r>
    </w:p>
    <w:p w:rsidR="00572F9F" w:rsidRPr="007351D5" w:rsidRDefault="007351D5" w:rsidP="00572F9F">
      <w:pPr>
        <w:pStyle w:val="a6"/>
        <w:numPr>
          <w:ilvl w:val="0"/>
          <w:numId w:val="7"/>
        </w:numPr>
        <w:spacing w:line="360" w:lineRule="auto"/>
        <w:jc w:val="both"/>
        <w:rPr>
          <w:rFonts w:ascii="Times New Roman" w:eastAsia="Times New Roman" w:hAnsi="Times New Roman" w:cs="Times New Roman"/>
          <w:color w:val="000000"/>
          <w:sz w:val="24"/>
          <w:szCs w:val="24"/>
          <w:lang w:eastAsia="ru-RU"/>
        </w:rPr>
      </w:pPr>
      <w:r w:rsidRPr="00A44734">
        <w:rPr>
          <w:rFonts w:ascii="Times New Roman" w:hAnsi="Times New Roman" w:cs="Times New Roman"/>
          <w:position w:val="-16"/>
          <w:sz w:val="24"/>
          <w:szCs w:val="24"/>
        </w:rPr>
        <w:object w:dxaOrig="1540" w:dyaOrig="420">
          <v:shape id="_x0000_i1349" type="#_x0000_t75" style="width:77.6pt;height:21.5pt" o:ole="">
            <v:imagedata r:id="rId546" o:title=""/>
          </v:shape>
          <o:OLEObject Type="Embed" ProgID="Equation.DSMT4" ShapeID="_x0000_i1349" DrawAspect="Content" ObjectID="_1506289767" r:id="rId547"/>
        </w:object>
      </w:r>
      <w:r>
        <w:rPr>
          <w:rFonts w:ascii="Times New Roman" w:eastAsia="Times New Roman" w:hAnsi="Times New Roman" w:cs="Times New Roman"/>
          <w:b/>
          <w:color w:val="000000"/>
          <w:sz w:val="24"/>
          <w:szCs w:val="24"/>
          <w:lang w:eastAsia="ru-RU"/>
        </w:rPr>
        <w:t xml:space="preserve">, </w:t>
      </w:r>
      <w:r w:rsidRPr="007351D5">
        <w:rPr>
          <w:rFonts w:ascii="Times New Roman" w:eastAsia="Times New Roman" w:hAnsi="Times New Roman" w:cs="Times New Roman"/>
          <w:color w:val="000000"/>
          <w:sz w:val="24"/>
          <w:szCs w:val="24"/>
          <w:lang w:eastAsia="ru-RU"/>
        </w:rPr>
        <w:t xml:space="preserve">если </w:t>
      </w:r>
      <w:r>
        <w:rPr>
          <w:rFonts w:ascii="Times New Roman" w:eastAsia="Times New Roman" w:hAnsi="Times New Roman" w:cs="Times New Roman"/>
          <w:color w:val="000000"/>
          <w:sz w:val="24"/>
          <w:szCs w:val="24"/>
          <w:lang w:eastAsia="ru-RU"/>
        </w:rPr>
        <w:t xml:space="preserve">при произвольном </w:t>
      </w:r>
      <w:r w:rsidRPr="007351D5">
        <w:rPr>
          <w:rFonts w:ascii="Times New Roman" w:hAnsi="Times New Roman" w:cs="Times New Roman"/>
          <w:position w:val="-12"/>
          <w:sz w:val="24"/>
          <w:szCs w:val="24"/>
        </w:rPr>
        <w:object w:dxaOrig="1280" w:dyaOrig="360">
          <v:shape id="_x0000_i1350" type="#_x0000_t75" style="width:64.5pt;height:18.7pt" o:ole="">
            <v:imagedata r:id="rId548" o:title=""/>
          </v:shape>
          <o:OLEObject Type="Embed" ProgID="Equation.DSMT4" ShapeID="_x0000_i1350" DrawAspect="Content" ObjectID="_1506289768" r:id="rId549"/>
        </w:object>
      </w:r>
      <w:r>
        <w:rPr>
          <w:rFonts w:ascii="Times New Roman" w:eastAsia="Times New Roman" w:hAnsi="Times New Roman" w:cs="Times New Roman"/>
          <w:color w:val="000000"/>
          <w:sz w:val="24"/>
          <w:szCs w:val="24"/>
          <w:lang w:eastAsia="ru-RU"/>
        </w:rPr>
        <w:t xml:space="preserve">, при котором </w:t>
      </w:r>
      <w:r w:rsidRPr="007351D5">
        <w:rPr>
          <w:rFonts w:ascii="Times New Roman" w:hAnsi="Times New Roman" w:cs="Times New Roman"/>
          <w:position w:val="-12"/>
          <w:sz w:val="24"/>
          <w:szCs w:val="24"/>
        </w:rPr>
        <w:object w:dxaOrig="680" w:dyaOrig="380">
          <v:shape id="_x0000_i1351" type="#_x0000_t75" style="width:34.6pt;height:19.65pt" o:ole="">
            <v:imagedata r:id="rId550" o:title=""/>
          </v:shape>
          <o:OLEObject Type="Embed" ProgID="Equation.DSMT4" ShapeID="_x0000_i1351" DrawAspect="Content" ObjectID="_1506289769" r:id="rId551"/>
        </w:object>
      </w:r>
      <w:proofErr w:type="gramStart"/>
      <w:r w:rsidRPr="007351D5">
        <w:rPr>
          <w:rFonts w:ascii="Times New Roman" w:eastAsia="Times New Roman" w:hAnsi="Times New Roman" w:cs="Times New Roman"/>
          <w:color w:val="000000"/>
          <w:sz w:val="24"/>
          <w:szCs w:val="24"/>
          <w:lang w:eastAsia="ru-RU"/>
        </w:rPr>
        <w:t xml:space="preserve"> ,</w:t>
      </w:r>
      <w:proofErr w:type="gramEnd"/>
      <w:r w:rsidRPr="007351D5">
        <w:rPr>
          <w:rFonts w:ascii="Times New Roman" w:eastAsia="Times New Roman" w:hAnsi="Times New Roman" w:cs="Times New Roman"/>
          <w:color w:val="000000"/>
          <w:sz w:val="24"/>
          <w:szCs w:val="24"/>
          <w:lang w:eastAsia="ru-RU"/>
        </w:rPr>
        <w:t xml:space="preserve"> всегда выполняется неравенство</w:t>
      </w:r>
      <w:r w:rsidR="00344C15">
        <w:rPr>
          <w:rFonts w:ascii="Times New Roman" w:eastAsia="Times New Roman" w:hAnsi="Times New Roman" w:cs="Times New Roman"/>
          <w:color w:val="000000"/>
          <w:sz w:val="24"/>
          <w:szCs w:val="24"/>
          <w:lang w:eastAsia="ru-RU"/>
        </w:rPr>
        <w:t xml:space="preserve"> </w:t>
      </w:r>
      <w:r w:rsidR="00344C15" w:rsidRPr="00A44734">
        <w:rPr>
          <w:rFonts w:ascii="Times New Roman" w:hAnsi="Times New Roman" w:cs="Times New Roman"/>
          <w:position w:val="-16"/>
          <w:sz w:val="24"/>
          <w:szCs w:val="24"/>
        </w:rPr>
        <w:object w:dxaOrig="1500" w:dyaOrig="420">
          <v:shape id="_x0000_i1352" type="#_x0000_t75" style="width:75.75pt;height:21.5pt" o:ole="">
            <v:imagedata r:id="rId552" o:title=""/>
          </v:shape>
          <o:OLEObject Type="Embed" ProgID="Equation.DSMT4" ShapeID="_x0000_i1352" DrawAspect="Content" ObjectID="_1506289770" r:id="rId553"/>
        </w:object>
      </w:r>
      <w:r w:rsidR="00344C15">
        <w:rPr>
          <w:rFonts w:ascii="Times New Roman" w:eastAsia="Times New Roman" w:hAnsi="Times New Roman" w:cs="Times New Roman"/>
          <w:color w:val="000000"/>
          <w:sz w:val="24"/>
          <w:szCs w:val="24"/>
          <w:lang w:eastAsia="ru-RU"/>
        </w:rPr>
        <w:t xml:space="preserve"> .</w:t>
      </w:r>
      <w:r w:rsidR="00572F9F">
        <w:rPr>
          <w:rFonts w:ascii="Times New Roman" w:eastAsia="Times New Roman" w:hAnsi="Times New Roman" w:cs="Times New Roman"/>
          <w:color w:val="000000"/>
          <w:sz w:val="24"/>
          <w:szCs w:val="24"/>
          <w:lang w:eastAsia="ru-RU"/>
        </w:rPr>
        <w:t xml:space="preserve"> </w:t>
      </w:r>
      <w:r w:rsidR="00572F9F" w:rsidRPr="00A44734">
        <w:rPr>
          <w:rFonts w:ascii="Times New Roman" w:hAnsi="Times New Roman" w:cs="Times New Roman"/>
          <w:position w:val="-16"/>
          <w:sz w:val="24"/>
          <w:szCs w:val="24"/>
        </w:rPr>
        <w:object w:dxaOrig="1579" w:dyaOrig="420">
          <v:shape id="_x0000_i1353" type="#_x0000_t75" style="width:79.5pt;height:21.5pt" o:ole="">
            <v:imagedata r:id="rId554" o:title=""/>
          </v:shape>
          <o:OLEObject Type="Embed" ProgID="Equation.DSMT4" ShapeID="_x0000_i1353" DrawAspect="Content" ObjectID="_1506289771" r:id="rId555"/>
        </w:object>
      </w:r>
      <w:r w:rsidR="00572F9F">
        <w:rPr>
          <w:rFonts w:ascii="Times New Roman" w:eastAsia="Times New Roman" w:hAnsi="Times New Roman" w:cs="Times New Roman"/>
          <w:b/>
          <w:color w:val="000000"/>
          <w:sz w:val="24"/>
          <w:szCs w:val="24"/>
          <w:lang w:eastAsia="ru-RU"/>
        </w:rPr>
        <w:t xml:space="preserve">, </w:t>
      </w:r>
      <w:r w:rsidR="00572F9F" w:rsidRPr="007351D5">
        <w:rPr>
          <w:rFonts w:ascii="Times New Roman" w:eastAsia="Times New Roman" w:hAnsi="Times New Roman" w:cs="Times New Roman"/>
          <w:color w:val="000000"/>
          <w:sz w:val="24"/>
          <w:szCs w:val="24"/>
          <w:lang w:eastAsia="ru-RU"/>
        </w:rPr>
        <w:t xml:space="preserve">если </w:t>
      </w:r>
      <w:r w:rsidR="00572F9F">
        <w:rPr>
          <w:rFonts w:ascii="Times New Roman" w:eastAsia="Times New Roman" w:hAnsi="Times New Roman" w:cs="Times New Roman"/>
          <w:color w:val="000000"/>
          <w:sz w:val="24"/>
          <w:szCs w:val="24"/>
          <w:lang w:eastAsia="ru-RU"/>
        </w:rPr>
        <w:t>существует такое</w:t>
      </w:r>
      <w:r w:rsidR="00572F9F" w:rsidRPr="007351D5">
        <w:rPr>
          <w:rFonts w:ascii="Times New Roman" w:hAnsi="Times New Roman" w:cs="Times New Roman"/>
          <w:position w:val="-12"/>
          <w:sz w:val="24"/>
          <w:szCs w:val="24"/>
        </w:rPr>
        <w:object w:dxaOrig="1340" w:dyaOrig="380">
          <v:shape id="_x0000_i1354" type="#_x0000_t75" style="width:67.3pt;height:19.65pt" o:ole="">
            <v:imagedata r:id="rId556" o:title=""/>
          </v:shape>
          <o:OLEObject Type="Embed" ProgID="Equation.DSMT4" ShapeID="_x0000_i1354" DrawAspect="Content" ObjectID="_1506289772" r:id="rId557"/>
        </w:object>
      </w:r>
      <w:r w:rsidR="00572F9F">
        <w:rPr>
          <w:rFonts w:ascii="Times New Roman" w:eastAsia="Times New Roman" w:hAnsi="Times New Roman" w:cs="Times New Roman"/>
          <w:color w:val="000000"/>
          <w:sz w:val="24"/>
          <w:szCs w:val="24"/>
          <w:lang w:eastAsia="ru-RU"/>
        </w:rPr>
        <w:t xml:space="preserve">,  что одновременно  </w:t>
      </w:r>
      <w:r w:rsidR="00572F9F" w:rsidRPr="007351D5">
        <w:rPr>
          <w:rFonts w:ascii="Times New Roman" w:hAnsi="Times New Roman" w:cs="Times New Roman"/>
          <w:position w:val="-12"/>
          <w:sz w:val="24"/>
          <w:szCs w:val="24"/>
        </w:rPr>
        <w:object w:dxaOrig="720" w:dyaOrig="380">
          <v:shape id="_x0000_i1355" type="#_x0000_t75" style="width:36.45pt;height:19.65pt" o:ole="">
            <v:imagedata r:id="rId558" o:title=""/>
          </v:shape>
          <o:OLEObject Type="Embed" ProgID="Equation.DSMT4" ShapeID="_x0000_i1355" DrawAspect="Content" ObjectID="_1506289773" r:id="rId559"/>
        </w:object>
      </w:r>
      <w:r w:rsidR="00572F9F">
        <w:rPr>
          <w:rFonts w:ascii="Times New Roman" w:eastAsia="Times New Roman" w:hAnsi="Times New Roman" w:cs="Times New Roman"/>
          <w:color w:val="000000"/>
          <w:sz w:val="24"/>
          <w:szCs w:val="24"/>
          <w:lang w:eastAsia="ru-RU"/>
        </w:rPr>
        <w:t xml:space="preserve"> и  </w:t>
      </w:r>
      <w:r w:rsidR="00572F9F" w:rsidRPr="00A44734">
        <w:rPr>
          <w:rFonts w:ascii="Times New Roman" w:hAnsi="Times New Roman" w:cs="Times New Roman"/>
          <w:position w:val="-16"/>
          <w:sz w:val="24"/>
          <w:szCs w:val="24"/>
        </w:rPr>
        <w:object w:dxaOrig="1620" w:dyaOrig="420">
          <v:shape id="_x0000_i1356" type="#_x0000_t75" style="width:81.35pt;height:21.5pt" o:ole="">
            <v:imagedata r:id="rId560" o:title=""/>
          </v:shape>
          <o:OLEObject Type="Embed" ProgID="Equation.DSMT4" ShapeID="_x0000_i1356" DrawAspect="Content" ObjectID="_1506289774" r:id="rId561"/>
        </w:object>
      </w:r>
      <w:r w:rsidR="00572F9F">
        <w:rPr>
          <w:rFonts w:ascii="Times New Roman" w:eastAsia="Times New Roman" w:hAnsi="Times New Roman" w:cs="Times New Roman"/>
          <w:color w:val="000000"/>
          <w:sz w:val="24"/>
          <w:szCs w:val="24"/>
          <w:lang w:eastAsia="ru-RU"/>
        </w:rPr>
        <w:t xml:space="preserve">. </w:t>
      </w:r>
    </w:p>
    <w:p w:rsidR="00D96680" w:rsidRPr="00246568" w:rsidRDefault="00572F9F" w:rsidP="00246568">
      <w:pPr>
        <w:pStyle w:val="HTML"/>
        <w:numPr>
          <w:ilvl w:val="0"/>
          <w:numId w:val="7"/>
        </w:numPr>
        <w:rPr>
          <w:rFonts w:ascii="Times New Roman" w:hAnsi="Times New Roman" w:cs="Times New Roman"/>
          <w:b/>
          <w:sz w:val="24"/>
          <w:szCs w:val="24"/>
        </w:rPr>
      </w:pPr>
      <w:r w:rsidRPr="00246568">
        <w:rPr>
          <w:rFonts w:ascii="Times New Roman" w:hAnsi="Times New Roman" w:cs="Times New Roman"/>
          <w:color w:val="000000"/>
          <w:sz w:val="24"/>
          <w:szCs w:val="24"/>
        </w:rPr>
        <w:t xml:space="preserve">Пусть </w:t>
      </w:r>
      <w:r w:rsidR="00EA4D9D" w:rsidRPr="00246568">
        <w:rPr>
          <w:rFonts w:ascii="Times New Roman" w:hAnsi="Times New Roman" w:cs="Times New Roman"/>
          <w:position w:val="-6"/>
          <w:sz w:val="24"/>
          <w:szCs w:val="24"/>
        </w:rPr>
        <w:object w:dxaOrig="220" w:dyaOrig="240">
          <v:shape id="_x0000_i1357" type="#_x0000_t75" style="width:11.2pt;height:12.15pt" o:ole="">
            <v:imagedata r:id="rId562" o:title=""/>
          </v:shape>
          <o:OLEObject Type="Embed" ProgID="Equation.DSMT4" ShapeID="_x0000_i1357" DrawAspect="Content" ObjectID="_1506289775" r:id="rId563"/>
        </w:object>
      </w:r>
      <w:r w:rsidRPr="00246568">
        <w:rPr>
          <w:rFonts w:ascii="Times New Roman" w:hAnsi="Times New Roman" w:cs="Times New Roman"/>
          <w:color w:val="000000"/>
          <w:sz w:val="24"/>
          <w:szCs w:val="24"/>
        </w:rPr>
        <w:t xml:space="preserve"> - скалярный пороговый параметр.</w:t>
      </w:r>
      <w:r w:rsidR="00EA4D9D" w:rsidRPr="00246568">
        <w:rPr>
          <w:rFonts w:ascii="Times New Roman" w:hAnsi="Times New Roman" w:cs="Times New Roman"/>
          <w:color w:val="000000"/>
          <w:sz w:val="24"/>
          <w:szCs w:val="24"/>
        </w:rPr>
        <w:t xml:space="preserve"> </w:t>
      </w:r>
      <w:r w:rsidR="00246568" w:rsidRPr="00246568">
        <w:rPr>
          <w:rFonts w:ascii="Times New Roman" w:hAnsi="Times New Roman" w:cs="Times New Roman"/>
          <w:color w:val="000000"/>
          <w:sz w:val="24"/>
          <w:szCs w:val="24"/>
        </w:rPr>
        <w:t xml:space="preserve">Функция </w:t>
      </w:r>
      <w:r w:rsidR="00246568" w:rsidRPr="00246568">
        <w:rPr>
          <w:rFonts w:ascii="Times New Roman" w:hAnsi="Times New Roman" w:cs="Times New Roman"/>
          <w:position w:val="-16"/>
          <w:sz w:val="24"/>
          <w:szCs w:val="24"/>
        </w:rPr>
        <w:object w:dxaOrig="1540" w:dyaOrig="420">
          <v:shape id="_x0000_i1358" type="#_x0000_t75" style="width:77.6pt;height:21.5pt" o:ole="">
            <v:imagedata r:id="rId546" o:title=""/>
          </v:shape>
          <o:OLEObject Type="Embed" ProgID="Equation.DSMT4" ShapeID="_x0000_i1358" DrawAspect="Content" ObjectID="_1506289776" r:id="rId564"/>
        </w:object>
      </w:r>
      <w:r w:rsidR="00246568" w:rsidRPr="00246568">
        <w:rPr>
          <w:rFonts w:ascii="Times New Roman" w:hAnsi="Times New Roman" w:cs="Times New Roman"/>
          <w:color w:val="008000"/>
          <w:sz w:val="24"/>
          <w:szCs w:val="24"/>
        </w:rPr>
        <w:t>,</w:t>
      </w:r>
      <w:r w:rsidR="00246568" w:rsidRPr="00246568">
        <w:rPr>
          <w:rFonts w:ascii="Times New Roman" w:hAnsi="Times New Roman" w:cs="Times New Roman"/>
          <w:color w:val="000000"/>
          <w:sz w:val="24"/>
          <w:szCs w:val="24"/>
        </w:rPr>
        <w:t xml:space="preserve"> если выполняется неравенство    </w:t>
      </w:r>
      <w:r w:rsidR="00246568" w:rsidRPr="00246568">
        <w:rPr>
          <w:rFonts w:ascii="Times New Roman" w:hAnsi="Times New Roman" w:cs="Times New Roman"/>
          <w:position w:val="-32"/>
          <w:sz w:val="24"/>
          <w:szCs w:val="24"/>
        </w:rPr>
        <w:object w:dxaOrig="2160" w:dyaOrig="780">
          <v:shape id="_x0000_i1359" type="#_x0000_t75" style="width:108.45pt;height:40.2pt" o:ole="">
            <v:imagedata r:id="rId565" o:title=""/>
          </v:shape>
          <o:OLEObject Type="Embed" ProgID="Equation.DSMT4" ShapeID="_x0000_i1359" DrawAspect="Content" ObjectID="_1506289777" r:id="rId566"/>
        </w:object>
      </w:r>
      <w:proofErr w:type="gramStart"/>
      <w:r w:rsidR="00246568" w:rsidRPr="00246568">
        <w:rPr>
          <w:rFonts w:ascii="Times New Roman" w:hAnsi="Times New Roman" w:cs="Times New Roman"/>
          <w:color w:val="000000"/>
          <w:sz w:val="24"/>
          <w:szCs w:val="24"/>
        </w:rPr>
        <w:t xml:space="preserve"> .</w:t>
      </w:r>
      <w:proofErr w:type="gramEnd"/>
      <w:r w:rsidR="00246568" w:rsidRPr="00246568">
        <w:rPr>
          <w:rFonts w:ascii="Times New Roman" w:hAnsi="Times New Roman" w:cs="Times New Roman"/>
          <w:color w:val="000000"/>
          <w:sz w:val="24"/>
          <w:szCs w:val="24"/>
        </w:rPr>
        <w:t xml:space="preserve">  В противном случае  </w:t>
      </w:r>
      <w:r w:rsidR="00246568" w:rsidRPr="00246568">
        <w:rPr>
          <w:rFonts w:ascii="Times New Roman" w:hAnsi="Times New Roman" w:cs="Times New Roman"/>
          <w:position w:val="-16"/>
          <w:sz w:val="24"/>
          <w:szCs w:val="24"/>
        </w:rPr>
        <w:object w:dxaOrig="1579" w:dyaOrig="420">
          <v:shape id="_x0000_i1360" type="#_x0000_t75" style="width:79.5pt;height:21.5pt" o:ole="">
            <v:imagedata r:id="rId567" o:title=""/>
          </v:shape>
          <o:OLEObject Type="Embed" ProgID="Equation.DSMT4" ShapeID="_x0000_i1360" DrawAspect="Content" ObjectID="_1506289778" r:id="rId568"/>
        </w:object>
      </w:r>
      <w:r w:rsidR="00246568" w:rsidRPr="00246568">
        <w:rPr>
          <w:rFonts w:ascii="Times New Roman" w:hAnsi="Times New Roman" w:cs="Times New Roman"/>
          <w:color w:val="000000"/>
          <w:sz w:val="24"/>
          <w:szCs w:val="24"/>
        </w:rPr>
        <w:t>.</w:t>
      </w:r>
      <w:r w:rsidR="00246568" w:rsidRPr="00246568">
        <w:rPr>
          <w:rFonts w:ascii="Times New Roman" w:hAnsi="Times New Roman" w:cs="Times New Roman"/>
          <w:color w:val="008000"/>
          <w:sz w:val="24"/>
          <w:szCs w:val="24"/>
        </w:rPr>
        <w:t xml:space="preserve"> </w:t>
      </w:r>
    </w:p>
    <w:p w:rsidR="00246568" w:rsidRDefault="00246568" w:rsidP="005F584E">
      <w:pPr>
        <w:pStyle w:val="HTML"/>
        <w:ind w:left="720"/>
        <w:jc w:val="both"/>
        <w:rPr>
          <w:rFonts w:ascii="Times New Roman" w:hAnsi="Times New Roman" w:cs="Times New Roman"/>
          <w:color w:val="008000"/>
          <w:sz w:val="24"/>
          <w:szCs w:val="24"/>
        </w:rPr>
      </w:pPr>
    </w:p>
    <w:p w:rsidR="005F584E" w:rsidRPr="000D7B09" w:rsidRDefault="00246568" w:rsidP="005F584E">
      <w:pPr>
        <w:pStyle w:val="HTML"/>
        <w:spacing w:line="360" w:lineRule="auto"/>
        <w:ind w:firstLine="720"/>
        <w:jc w:val="both"/>
        <w:rPr>
          <w:rFonts w:ascii="Times New Roman" w:hAnsi="Times New Roman" w:cs="Times New Roman"/>
          <w:color w:val="000000"/>
          <w:sz w:val="24"/>
          <w:szCs w:val="24"/>
        </w:rPr>
      </w:pPr>
      <w:r w:rsidRPr="00C13FC4">
        <w:rPr>
          <w:rFonts w:ascii="Times New Roman" w:hAnsi="Times New Roman" w:cs="Times New Roman"/>
          <w:color w:val="000000"/>
          <w:sz w:val="24"/>
          <w:szCs w:val="24"/>
        </w:rPr>
        <w:t xml:space="preserve">Важным элементом АВО является оценка близости распознаваемого объекта    </w:t>
      </w:r>
      <w:r w:rsidRPr="00C13FC4">
        <w:rPr>
          <w:rFonts w:ascii="Times New Roman" w:hAnsi="Times New Roman" w:cs="Times New Roman"/>
          <w:position w:val="-12"/>
          <w:sz w:val="24"/>
          <w:szCs w:val="24"/>
        </w:rPr>
        <w:object w:dxaOrig="260" w:dyaOrig="380">
          <v:shape id="_x0000_i1361" type="#_x0000_t75" style="width:13.1pt;height:19.65pt" o:ole="">
            <v:imagedata r:id="rId569" o:title=""/>
          </v:shape>
          <o:OLEObject Type="Embed" ProgID="Equation.DSMT4" ShapeID="_x0000_i1361" DrawAspect="Content" ObjectID="_1506289779" r:id="rId570"/>
        </w:object>
      </w:r>
      <w:r w:rsidRPr="00C13FC4">
        <w:rPr>
          <w:rFonts w:ascii="Times New Roman" w:hAnsi="Times New Roman" w:cs="Times New Roman"/>
          <w:color w:val="000000"/>
          <w:sz w:val="24"/>
          <w:szCs w:val="24"/>
        </w:rPr>
        <w:t xml:space="preserve">   к эталону </w:t>
      </w:r>
      <w:r w:rsidR="00C13FC4" w:rsidRPr="00C13FC4">
        <w:rPr>
          <w:rFonts w:ascii="Times New Roman" w:hAnsi="Times New Roman" w:cs="Times New Roman"/>
          <w:position w:val="-16"/>
          <w:sz w:val="24"/>
          <w:szCs w:val="24"/>
        </w:rPr>
        <w:object w:dxaOrig="300" w:dyaOrig="420">
          <v:shape id="_x0000_i1362" type="#_x0000_t75" style="width:14.95pt;height:21.5pt" o:ole="">
            <v:imagedata r:id="rId571" o:title=""/>
          </v:shape>
          <o:OLEObject Type="Embed" ProgID="Equation.DSMT4" ShapeID="_x0000_i1362" DrawAspect="Content" ObjectID="_1506289780" r:id="rId572"/>
        </w:object>
      </w:r>
      <w:r w:rsidRPr="00C13FC4">
        <w:rPr>
          <w:rFonts w:ascii="Times New Roman" w:hAnsi="Times New Roman" w:cs="Times New Roman"/>
          <w:color w:val="000000"/>
          <w:sz w:val="24"/>
          <w:szCs w:val="24"/>
        </w:rPr>
        <w:t xml:space="preserve">    по заданной       </w:t>
      </w:r>
      <w:r w:rsidR="00C13FC4" w:rsidRPr="00C13FC4">
        <w:rPr>
          <w:rFonts w:ascii="Times New Roman" w:hAnsi="Times New Roman" w:cs="Times New Roman"/>
          <w:position w:val="-6"/>
          <w:sz w:val="24"/>
          <w:szCs w:val="24"/>
        </w:rPr>
        <w:object w:dxaOrig="260" w:dyaOrig="240">
          <v:shape id="_x0000_i1363" type="#_x0000_t75" style="width:13.1pt;height:12.15pt" o:ole="">
            <v:imagedata r:id="rId573" o:title=""/>
          </v:shape>
          <o:OLEObject Type="Embed" ProgID="Equation.DSMT4" ShapeID="_x0000_i1363" DrawAspect="Content" ObjectID="_1506289781" r:id="rId574"/>
        </w:object>
      </w:r>
      <w:r w:rsidRPr="00C13FC4">
        <w:rPr>
          <w:rFonts w:ascii="Times New Roman" w:hAnsi="Times New Roman" w:cs="Times New Roman"/>
          <w:color w:val="000000"/>
          <w:sz w:val="24"/>
          <w:szCs w:val="24"/>
        </w:rPr>
        <w:t xml:space="preserve">- части. Данная оценка близости, которая будет обозначаться </w:t>
      </w:r>
      <w:r w:rsidR="000D7B09" w:rsidRPr="00C13FC4">
        <w:rPr>
          <w:rFonts w:ascii="Times New Roman" w:hAnsi="Times New Roman" w:cs="Times New Roman"/>
          <w:position w:val="-16"/>
          <w:sz w:val="24"/>
          <w:szCs w:val="24"/>
        </w:rPr>
        <w:object w:dxaOrig="1320" w:dyaOrig="420">
          <v:shape id="_x0000_i1364" type="#_x0000_t75" style="width:66.4pt;height:21.5pt" o:ole="">
            <v:imagedata r:id="rId575" o:title=""/>
          </v:shape>
          <o:OLEObject Type="Embed" ProgID="Equation.DSMT4" ShapeID="_x0000_i1364" DrawAspect="Content" ObjectID="_1506289782" r:id="rId576"/>
        </w:object>
      </w:r>
      <w:r w:rsidRPr="00C13FC4">
        <w:rPr>
          <w:rFonts w:ascii="Times New Roman" w:hAnsi="Times New Roman" w:cs="Times New Roman"/>
          <w:color w:val="000000"/>
          <w:sz w:val="24"/>
          <w:szCs w:val="24"/>
        </w:rPr>
        <w:t>, формируется на основе введённых ранее функций близости и, возможно, дополнительных параметров.</w:t>
      </w:r>
      <w:r w:rsidR="005837DA">
        <w:rPr>
          <w:rFonts w:ascii="Times New Roman" w:hAnsi="Times New Roman" w:cs="Times New Roman"/>
          <w:color w:val="000000"/>
          <w:sz w:val="24"/>
          <w:szCs w:val="24"/>
        </w:rPr>
        <w:t xml:space="preserve"> Приведём примеры функций близости  различного уровня сложности</w:t>
      </w:r>
      <w:r w:rsidR="005837DA" w:rsidRPr="005837DA">
        <w:rPr>
          <w:rFonts w:ascii="Times New Roman" w:hAnsi="Times New Roman" w:cs="Times New Roman"/>
          <w:color w:val="000000"/>
          <w:sz w:val="24"/>
          <w:szCs w:val="24"/>
        </w:rPr>
        <w:t>:</w:t>
      </w:r>
      <w:r w:rsidR="005F584E" w:rsidRPr="000D7B09">
        <w:rPr>
          <w:rFonts w:ascii="Times New Roman" w:hAnsi="Times New Roman" w:cs="Times New Roman"/>
          <w:color w:val="000000"/>
          <w:sz w:val="24"/>
          <w:szCs w:val="24"/>
        </w:rPr>
        <w:t xml:space="preserve"> </w:t>
      </w:r>
    </w:p>
    <w:p w:rsidR="005F584E" w:rsidRDefault="005F584E" w:rsidP="005F584E">
      <w:pPr>
        <w:pStyle w:val="HTML"/>
        <w:spacing w:line="360" w:lineRule="auto"/>
        <w:ind w:firstLine="720"/>
        <w:rPr>
          <w:rFonts w:ascii="Times New Roman" w:hAnsi="Times New Roman" w:cs="Times New Roman"/>
          <w:color w:val="008000"/>
          <w:sz w:val="24"/>
          <w:szCs w:val="24"/>
        </w:rPr>
      </w:pPr>
      <w:r w:rsidRPr="005F584E">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lang w:val="en-US"/>
        </w:rPr>
        <w:t>A</w:t>
      </w:r>
      <w:r w:rsidRPr="005F584E">
        <w:rPr>
          <w:rFonts w:ascii="Times New Roman" w:hAnsi="Times New Roman" w:cs="Times New Roman"/>
          <w:color w:val="000000"/>
          <w:sz w:val="24"/>
          <w:szCs w:val="24"/>
        </w:rPr>
        <w:t xml:space="preserve">) </w:t>
      </w:r>
      <w:proofErr w:type="gramEnd"/>
      <w:r w:rsidR="000D7B09" w:rsidRPr="00C13FC4">
        <w:rPr>
          <w:rFonts w:ascii="Times New Roman" w:hAnsi="Times New Roman" w:cs="Times New Roman"/>
          <w:position w:val="-16"/>
          <w:sz w:val="24"/>
          <w:szCs w:val="24"/>
        </w:rPr>
        <w:object w:dxaOrig="2659" w:dyaOrig="420">
          <v:shape id="_x0000_i1365" type="#_x0000_t75" style="width:133.7pt;height:21.5pt" o:ole="">
            <v:imagedata r:id="rId577" o:title=""/>
          </v:shape>
          <o:OLEObject Type="Embed" ProgID="Equation.DSMT4" ShapeID="_x0000_i1365" DrawAspect="Content" ObjectID="_1506289783" r:id="rId578"/>
        </w:object>
      </w:r>
      <w:r w:rsidRPr="005F584E">
        <w:rPr>
          <w:rFonts w:ascii="Times New Roman" w:hAnsi="Times New Roman" w:cs="Times New Roman"/>
          <w:color w:val="000000"/>
          <w:sz w:val="24"/>
          <w:szCs w:val="24"/>
        </w:rPr>
        <w:t>,</w:t>
      </w:r>
      <w:r w:rsidRPr="005837DA">
        <w:rPr>
          <w:rFonts w:ascii="Times New Roman" w:hAnsi="Times New Roman" w:cs="Times New Roman"/>
          <w:color w:val="008000"/>
          <w:sz w:val="24"/>
          <w:szCs w:val="24"/>
        </w:rPr>
        <w:t xml:space="preserve"> </w:t>
      </w:r>
    </w:p>
    <w:p w:rsidR="005F584E" w:rsidRDefault="005F584E" w:rsidP="005F584E">
      <w:pPr>
        <w:pStyle w:val="HTML"/>
        <w:tabs>
          <w:tab w:val="clear" w:pos="7328"/>
          <w:tab w:val="clear" w:pos="8244"/>
          <w:tab w:val="left" w:pos="9214"/>
          <w:tab w:val="left" w:pos="9356"/>
        </w:tabs>
        <w:spacing w:line="360" w:lineRule="auto"/>
        <w:ind w:firstLine="720"/>
        <w:jc w:val="both"/>
        <w:rPr>
          <w:rFonts w:ascii="Times New Roman" w:hAnsi="Times New Roman" w:cs="Times New Roman"/>
          <w:sz w:val="24"/>
          <w:szCs w:val="24"/>
        </w:rPr>
      </w:pPr>
      <w:proofErr w:type="gramStart"/>
      <w:r w:rsidRPr="005F584E">
        <w:rPr>
          <w:rFonts w:ascii="Times New Roman" w:hAnsi="Times New Roman" w:cs="Times New Roman"/>
          <w:sz w:val="24"/>
          <w:szCs w:val="24"/>
          <w:lang w:val="en-US"/>
        </w:rPr>
        <w:lastRenderedPageBreak/>
        <w:t>B</w:t>
      </w:r>
      <w:r w:rsidRPr="005F584E">
        <w:rPr>
          <w:rFonts w:ascii="Times New Roman" w:hAnsi="Times New Roman" w:cs="Times New Roman"/>
          <w:sz w:val="24"/>
          <w:szCs w:val="24"/>
        </w:rPr>
        <w:t>)</w:t>
      </w:r>
      <w:r w:rsidRPr="005F584E">
        <w:rPr>
          <w:rFonts w:ascii="Times New Roman" w:hAnsi="Times New Roman" w:cs="Times New Roman"/>
          <w:color w:val="008000"/>
          <w:sz w:val="24"/>
          <w:szCs w:val="24"/>
        </w:rPr>
        <w:t xml:space="preserve"> </w:t>
      </w:r>
      <w:proofErr w:type="gramEnd"/>
      <w:r w:rsidR="000D7B09" w:rsidRPr="005F584E">
        <w:rPr>
          <w:rFonts w:ascii="Times New Roman" w:hAnsi="Times New Roman" w:cs="Times New Roman"/>
          <w:position w:val="-16"/>
          <w:sz w:val="24"/>
          <w:szCs w:val="24"/>
        </w:rPr>
        <w:object w:dxaOrig="2960" w:dyaOrig="420">
          <v:shape id="_x0000_i1366" type="#_x0000_t75" style="width:149.6pt;height:21.5pt" o:ole="">
            <v:imagedata r:id="rId579" o:title=""/>
          </v:shape>
          <o:OLEObject Type="Embed" ProgID="Equation.DSMT4" ShapeID="_x0000_i1366" DrawAspect="Content" ObjectID="_1506289784" r:id="rId580"/>
        </w:object>
      </w:r>
      <w:r w:rsidRPr="005F584E">
        <w:rPr>
          <w:rFonts w:ascii="Times New Roman" w:hAnsi="Times New Roman" w:cs="Times New Roman"/>
          <w:sz w:val="24"/>
          <w:szCs w:val="24"/>
        </w:rPr>
        <w:t xml:space="preserve">, где </w:t>
      </w:r>
      <w:r w:rsidRPr="005F584E">
        <w:rPr>
          <w:rFonts w:ascii="Times New Roman" w:hAnsi="Times New Roman" w:cs="Times New Roman"/>
          <w:position w:val="-16"/>
          <w:sz w:val="24"/>
          <w:szCs w:val="24"/>
        </w:rPr>
        <w:object w:dxaOrig="360" w:dyaOrig="420">
          <v:shape id="_x0000_i1367" type="#_x0000_t75" style="width:17.75pt;height:21.5pt" o:ole="">
            <v:imagedata r:id="rId581" o:title=""/>
          </v:shape>
          <o:OLEObject Type="Embed" ProgID="Equation.DSMT4" ShapeID="_x0000_i1367" DrawAspect="Content" ObjectID="_1506289785" r:id="rId582"/>
        </w:object>
      </w:r>
      <w:r w:rsidRPr="005F584E">
        <w:rPr>
          <w:rFonts w:ascii="Times New Roman" w:hAnsi="Times New Roman" w:cs="Times New Roman"/>
          <w:sz w:val="24"/>
          <w:szCs w:val="24"/>
        </w:rPr>
        <w:t xml:space="preserve">- параметр, характеризующий информативность опорного множества с характеристическим вектором   </w:t>
      </w:r>
      <w:r w:rsidRPr="005F584E">
        <w:rPr>
          <w:rFonts w:ascii="Times New Roman" w:hAnsi="Times New Roman" w:cs="Times New Roman"/>
          <w:position w:val="-6"/>
          <w:sz w:val="24"/>
          <w:szCs w:val="24"/>
        </w:rPr>
        <w:object w:dxaOrig="279" w:dyaOrig="240">
          <v:shape id="_x0000_i1368" type="#_x0000_t75" style="width:14.05pt;height:12.15pt" o:ole="">
            <v:imagedata r:id="rId583" o:title=""/>
          </v:shape>
          <o:OLEObject Type="Embed" ProgID="Equation.DSMT4" ShapeID="_x0000_i1368" DrawAspect="Content" ObjectID="_1506289786" r:id="rId584"/>
        </w:object>
      </w:r>
      <w:r w:rsidRPr="005F584E">
        <w:rPr>
          <w:rFonts w:ascii="Times New Roman" w:hAnsi="Times New Roman" w:cs="Times New Roman"/>
          <w:sz w:val="24"/>
          <w:szCs w:val="24"/>
        </w:rPr>
        <w:t xml:space="preserve"> . </w:t>
      </w:r>
    </w:p>
    <w:p w:rsidR="00E13E91" w:rsidRDefault="005F584E" w:rsidP="00E13E91">
      <w:pPr>
        <w:pStyle w:val="HTML"/>
        <w:spacing w:line="360" w:lineRule="auto"/>
        <w:rPr>
          <w:rFonts w:ascii="Times New Roman" w:hAnsi="Times New Roman" w:cs="Times New Roman"/>
          <w:color w:val="000000"/>
          <w:sz w:val="24"/>
          <w:szCs w:val="24"/>
        </w:rPr>
      </w:pPr>
      <w:r>
        <w:rPr>
          <w:rFonts w:ascii="Times New Roman" w:hAnsi="Times New Roman" w:cs="Times New Roman"/>
          <w:sz w:val="24"/>
          <w:szCs w:val="24"/>
        </w:rPr>
        <w:t xml:space="preserve">С)    </w:t>
      </w:r>
      <w:r w:rsidR="000D7B09" w:rsidRPr="005F584E">
        <w:rPr>
          <w:rFonts w:ascii="Times New Roman" w:hAnsi="Times New Roman" w:cs="Times New Roman"/>
          <w:position w:val="-32"/>
          <w:sz w:val="24"/>
          <w:szCs w:val="24"/>
        </w:rPr>
        <w:object w:dxaOrig="3940" w:dyaOrig="780">
          <v:shape id="_x0000_i1369" type="#_x0000_t75" style="width:198.25pt;height:40.2pt" o:ole="">
            <v:imagedata r:id="rId585" o:title=""/>
          </v:shape>
          <o:OLEObject Type="Embed" ProgID="Equation.DSMT4" ShapeID="_x0000_i1369" DrawAspect="Content" ObjectID="_1506289787" r:id="rId586"/>
        </w:object>
      </w:r>
      <w:r w:rsidR="007D757A">
        <w:rPr>
          <w:rFonts w:ascii="Times New Roman" w:hAnsi="Times New Roman" w:cs="Times New Roman"/>
          <w:sz w:val="24"/>
          <w:szCs w:val="24"/>
        </w:rPr>
        <w:t xml:space="preserve">,  </w:t>
      </w:r>
      <w:r w:rsidR="007D757A" w:rsidRPr="005F584E">
        <w:rPr>
          <w:rFonts w:ascii="Times New Roman" w:hAnsi="Times New Roman" w:cs="Times New Roman"/>
          <w:sz w:val="24"/>
          <w:szCs w:val="24"/>
        </w:rPr>
        <w:t xml:space="preserve">где </w:t>
      </w:r>
      <w:r w:rsidR="008E710F" w:rsidRPr="005F584E">
        <w:rPr>
          <w:rFonts w:ascii="Times New Roman" w:hAnsi="Times New Roman" w:cs="Times New Roman"/>
          <w:position w:val="-16"/>
          <w:sz w:val="24"/>
          <w:szCs w:val="24"/>
        </w:rPr>
        <w:object w:dxaOrig="320" w:dyaOrig="420">
          <v:shape id="_x0000_i1370" type="#_x0000_t75" style="width:15.9pt;height:21.5pt" o:ole="">
            <v:imagedata r:id="rId587" o:title=""/>
          </v:shape>
          <o:OLEObject Type="Embed" ProgID="Equation.DSMT4" ShapeID="_x0000_i1370" DrawAspect="Content" ObjectID="_1506289788" r:id="rId588"/>
        </w:object>
      </w:r>
      <w:r w:rsidR="007D757A" w:rsidRPr="005F584E">
        <w:rPr>
          <w:rFonts w:ascii="Times New Roman" w:hAnsi="Times New Roman" w:cs="Times New Roman"/>
          <w:sz w:val="24"/>
          <w:szCs w:val="24"/>
        </w:rPr>
        <w:t xml:space="preserve">- параметр, характеризующий информативность </w:t>
      </w:r>
      <w:r w:rsidR="008E710F">
        <w:rPr>
          <w:rFonts w:ascii="Times New Roman" w:hAnsi="Times New Roman" w:cs="Times New Roman"/>
          <w:sz w:val="24"/>
          <w:szCs w:val="24"/>
        </w:rPr>
        <w:t xml:space="preserve">эталона </w:t>
      </w:r>
      <w:r w:rsidR="007D757A" w:rsidRPr="005F584E">
        <w:rPr>
          <w:rFonts w:ascii="Times New Roman" w:hAnsi="Times New Roman" w:cs="Times New Roman"/>
          <w:sz w:val="24"/>
          <w:szCs w:val="24"/>
        </w:rPr>
        <w:t xml:space="preserve"> </w:t>
      </w:r>
      <w:r w:rsidR="008E710F" w:rsidRPr="005F584E">
        <w:rPr>
          <w:rFonts w:ascii="Times New Roman" w:hAnsi="Times New Roman" w:cs="Times New Roman"/>
          <w:position w:val="-16"/>
          <w:sz w:val="24"/>
          <w:szCs w:val="24"/>
        </w:rPr>
        <w:object w:dxaOrig="300" w:dyaOrig="420">
          <v:shape id="_x0000_i1371" type="#_x0000_t75" style="width:14.95pt;height:21.5pt" o:ole="">
            <v:imagedata r:id="rId589" o:title=""/>
          </v:shape>
          <o:OLEObject Type="Embed" ProgID="Equation.DSMT4" ShapeID="_x0000_i1371" DrawAspect="Content" ObjectID="_1506289789" r:id="rId590"/>
        </w:object>
      </w:r>
      <w:r w:rsidR="00E13E91">
        <w:rPr>
          <w:rFonts w:ascii="Times New Roman" w:hAnsi="Times New Roman" w:cs="Times New Roman"/>
          <w:sz w:val="24"/>
          <w:szCs w:val="24"/>
        </w:rPr>
        <w:t xml:space="preserve">, параметры </w:t>
      </w:r>
      <w:r w:rsidR="007D757A" w:rsidRPr="005F584E">
        <w:rPr>
          <w:rFonts w:ascii="Times New Roman" w:hAnsi="Times New Roman" w:cs="Times New Roman"/>
          <w:sz w:val="24"/>
          <w:szCs w:val="24"/>
        </w:rPr>
        <w:t xml:space="preserve"> </w:t>
      </w:r>
      <w:r w:rsidR="00E13E91" w:rsidRPr="00E13E91">
        <w:rPr>
          <w:rFonts w:ascii="Times New Roman" w:hAnsi="Times New Roman" w:cs="Times New Roman"/>
          <w:position w:val="-12"/>
          <w:sz w:val="24"/>
          <w:szCs w:val="24"/>
        </w:rPr>
        <w:object w:dxaOrig="1040" w:dyaOrig="380">
          <v:shape id="_x0000_i1372" type="#_x0000_t75" style="width:52.35pt;height:19.65pt" o:ole="">
            <v:imagedata r:id="rId591" o:title=""/>
          </v:shape>
          <o:OLEObject Type="Embed" ProgID="Equation.DSMT4" ShapeID="_x0000_i1372" DrawAspect="Content" ObjectID="_1506289790" r:id="rId592"/>
        </w:object>
      </w:r>
      <w:r w:rsidR="00E13E91">
        <w:rPr>
          <w:rFonts w:ascii="Times New Roman" w:hAnsi="Times New Roman" w:cs="Times New Roman"/>
          <w:position w:val="-16"/>
          <w:sz w:val="24"/>
          <w:szCs w:val="24"/>
        </w:rPr>
        <w:t xml:space="preserve"> </w:t>
      </w:r>
      <w:r w:rsidR="00E13E91" w:rsidRPr="00E13E91">
        <w:rPr>
          <w:rFonts w:ascii="Times New Roman" w:hAnsi="Times New Roman" w:cs="Times New Roman"/>
          <w:color w:val="000000"/>
          <w:sz w:val="24"/>
          <w:szCs w:val="24"/>
        </w:rPr>
        <w:t>характеризуют информативность отдельных признаков.</w:t>
      </w:r>
    </w:p>
    <w:p w:rsidR="000D7B09" w:rsidRDefault="000D7B09" w:rsidP="000D7B09">
      <w:pPr>
        <w:pStyle w:val="HTML"/>
        <w:spacing w:line="360" w:lineRule="auto"/>
        <w:jc w:val="both"/>
        <w:rPr>
          <w:rFonts w:ascii="Times New Roman" w:hAnsi="Times New Roman" w:cs="Times New Roman"/>
          <w:color w:val="000000"/>
          <w:sz w:val="24"/>
          <w:szCs w:val="24"/>
        </w:rPr>
      </w:pPr>
      <w:r w:rsidRPr="000D7B09">
        <w:rPr>
          <w:rFonts w:ascii="Times New Roman" w:hAnsi="Times New Roman" w:cs="Times New Roman"/>
          <w:color w:val="000000"/>
          <w:sz w:val="24"/>
          <w:szCs w:val="24"/>
        </w:rPr>
        <w:t xml:space="preserve">Оценка объекта  </w:t>
      </w:r>
      <w:r w:rsidRPr="000D7B09">
        <w:rPr>
          <w:rFonts w:ascii="Times New Roman" w:hAnsi="Times New Roman" w:cs="Times New Roman"/>
          <w:position w:val="-12"/>
          <w:sz w:val="24"/>
          <w:szCs w:val="24"/>
        </w:rPr>
        <w:object w:dxaOrig="260" w:dyaOrig="380">
          <v:shape id="_x0000_i1373" type="#_x0000_t75" style="width:13.1pt;height:19.65pt" o:ole="">
            <v:imagedata r:id="rId593" o:title=""/>
          </v:shape>
          <o:OLEObject Type="Embed" ProgID="Equation.DSMT4" ShapeID="_x0000_i1373" DrawAspect="Content" ObjectID="_1506289791" r:id="rId594"/>
        </w:object>
      </w:r>
      <w:r w:rsidRPr="000D7B09">
        <w:rPr>
          <w:rFonts w:ascii="Times New Roman" w:hAnsi="Times New Roman" w:cs="Times New Roman"/>
          <w:color w:val="000000"/>
          <w:sz w:val="24"/>
          <w:szCs w:val="24"/>
        </w:rPr>
        <w:t xml:space="preserve">    за класс </w:t>
      </w:r>
      <w:r w:rsidRPr="000D7B09">
        <w:rPr>
          <w:rFonts w:ascii="Times New Roman" w:hAnsi="Times New Roman" w:cs="Times New Roman"/>
          <w:position w:val="-12"/>
          <w:sz w:val="24"/>
          <w:szCs w:val="24"/>
        </w:rPr>
        <w:object w:dxaOrig="340" w:dyaOrig="380">
          <v:shape id="_x0000_i1374" type="#_x0000_t75" style="width:16.85pt;height:19.65pt" o:ole="">
            <v:imagedata r:id="rId595" o:title=""/>
          </v:shape>
          <o:OLEObject Type="Embed" ProgID="Equation.DSMT4" ShapeID="_x0000_i1374" DrawAspect="Content" ObjectID="_1506289792" r:id="rId596"/>
        </w:object>
      </w:r>
      <w:r w:rsidRPr="000D7B09">
        <w:rPr>
          <w:rFonts w:ascii="Times New Roman" w:hAnsi="Times New Roman" w:cs="Times New Roman"/>
          <w:color w:val="000000"/>
          <w:sz w:val="24"/>
          <w:szCs w:val="24"/>
        </w:rPr>
        <w:t xml:space="preserve">  при фиксированном характеристическом векторе </w:t>
      </w:r>
      <w:r w:rsidRPr="000D7B09">
        <w:rPr>
          <w:rFonts w:ascii="Times New Roman" w:hAnsi="Times New Roman" w:cs="Times New Roman"/>
          <w:position w:val="-6"/>
          <w:sz w:val="24"/>
          <w:szCs w:val="24"/>
        </w:rPr>
        <w:object w:dxaOrig="279" w:dyaOrig="240">
          <v:shape id="_x0000_i1375" type="#_x0000_t75" style="width:14.05pt;height:12.15pt" o:ole="">
            <v:imagedata r:id="rId583" o:title=""/>
          </v:shape>
          <o:OLEObject Type="Embed" ProgID="Equation.DSMT4" ShapeID="_x0000_i1375" DrawAspect="Content" ObjectID="_1506289793" r:id="rId597"/>
        </w:object>
      </w:r>
      <w:r w:rsidRPr="000D7B09">
        <w:rPr>
          <w:rFonts w:ascii="Times New Roman" w:hAnsi="Times New Roman" w:cs="Times New Roman"/>
          <w:color w:val="000000"/>
          <w:sz w:val="24"/>
          <w:szCs w:val="24"/>
        </w:rPr>
        <w:t xml:space="preserve"> может вычисляться как среднее значение близости </w:t>
      </w:r>
      <w:r w:rsidRPr="000D7B09">
        <w:rPr>
          <w:rFonts w:ascii="Times New Roman" w:hAnsi="Times New Roman" w:cs="Times New Roman"/>
          <w:position w:val="-12"/>
          <w:sz w:val="24"/>
          <w:szCs w:val="24"/>
        </w:rPr>
        <w:object w:dxaOrig="260" w:dyaOrig="380">
          <v:shape id="_x0000_i1376" type="#_x0000_t75" style="width:13.1pt;height:19.65pt" o:ole="">
            <v:imagedata r:id="rId593" o:title=""/>
          </v:shape>
          <o:OLEObject Type="Embed" ProgID="Equation.DSMT4" ShapeID="_x0000_i1376" DrawAspect="Content" ObjectID="_1506289794" r:id="rId598"/>
        </w:object>
      </w:r>
      <w:r w:rsidRPr="000D7B09">
        <w:rPr>
          <w:rFonts w:ascii="Times New Roman" w:hAnsi="Times New Roman" w:cs="Times New Roman"/>
          <w:color w:val="000000"/>
          <w:sz w:val="24"/>
          <w:szCs w:val="24"/>
        </w:rPr>
        <w:t xml:space="preserve"> к эталонным объектам из класса  </w:t>
      </w:r>
      <w:r w:rsidRPr="000D7B09">
        <w:rPr>
          <w:rFonts w:ascii="Times New Roman" w:hAnsi="Times New Roman" w:cs="Times New Roman"/>
          <w:position w:val="-12"/>
          <w:sz w:val="24"/>
          <w:szCs w:val="24"/>
        </w:rPr>
        <w:object w:dxaOrig="340" w:dyaOrig="380">
          <v:shape id="_x0000_i1377" type="#_x0000_t75" style="width:16.85pt;height:19.65pt" o:ole="">
            <v:imagedata r:id="rId595" o:title=""/>
          </v:shape>
          <o:OLEObject Type="Embed" ProgID="Equation.DSMT4" ShapeID="_x0000_i1377" DrawAspect="Content" ObjectID="_1506289795" r:id="rId599"/>
        </w:object>
      </w:r>
      <w:r w:rsidRPr="000D7B09">
        <w:rPr>
          <w:rFonts w:ascii="Times New Roman" w:hAnsi="Times New Roman" w:cs="Times New Roman"/>
          <w:color w:val="000000"/>
          <w:sz w:val="24"/>
          <w:szCs w:val="24"/>
        </w:rPr>
        <w:t xml:space="preserve">:  </w:t>
      </w:r>
      <w:r w:rsidR="006219F7" w:rsidRPr="000D7B09">
        <w:rPr>
          <w:rFonts w:ascii="Times New Roman" w:hAnsi="Times New Roman" w:cs="Times New Roman"/>
          <w:position w:val="-38"/>
          <w:sz w:val="24"/>
          <w:szCs w:val="24"/>
        </w:rPr>
        <w:object w:dxaOrig="3340" w:dyaOrig="840">
          <v:shape id="_x0000_i1378" type="#_x0000_t75" style="width:168.3pt;height:43pt" o:ole="">
            <v:imagedata r:id="rId600" o:title=""/>
          </v:shape>
          <o:OLEObject Type="Embed" ProgID="Equation.DSMT4" ShapeID="_x0000_i1378" DrawAspect="Content" ObjectID="_1506289796" r:id="rId601"/>
        </w:object>
      </w:r>
      <w:r w:rsidR="001D5792">
        <w:rPr>
          <w:rFonts w:ascii="Times New Roman" w:hAnsi="Times New Roman" w:cs="Times New Roman"/>
          <w:color w:val="000000"/>
          <w:sz w:val="24"/>
          <w:szCs w:val="24"/>
        </w:rPr>
        <w:t xml:space="preserve">, где </w:t>
      </w:r>
      <w:r w:rsidR="001D5792" w:rsidRPr="000D7B09">
        <w:rPr>
          <w:rFonts w:ascii="Times New Roman" w:hAnsi="Times New Roman" w:cs="Times New Roman"/>
          <w:position w:val="-12"/>
          <w:sz w:val="24"/>
          <w:szCs w:val="24"/>
        </w:rPr>
        <w:object w:dxaOrig="320" w:dyaOrig="380">
          <v:shape id="_x0000_i1379" type="#_x0000_t75" style="width:15.9pt;height:19.65pt" o:ole="">
            <v:imagedata r:id="rId602" o:title=""/>
          </v:shape>
          <o:OLEObject Type="Embed" ProgID="Equation.DSMT4" ShapeID="_x0000_i1379" DrawAspect="Content" ObjectID="_1506289797" r:id="rId603"/>
        </w:object>
      </w:r>
      <w:r w:rsidR="001D5792">
        <w:rPr>
          <w:rFonts w:ascii="Times New Roman" w:hAnsi="Times New Roman" w:cs="Times New Roman"/>
          <w:color w:val="000000"/>
          <w:sz w:val="24"/>
          <w:szCs w:val="24"/>
        </w:rPr>
        <w:t xml:space="preserve"> -  число объектов обучающей выборки из класса </w:t>
      </w:r>
      <w:r w:rsidR="001D5792" w:rsidRPr="000D7B09">
        <w:rPr>
          <w:rFonts w:ascii="Times New Roman" w:hAnsi="Times New Roman" w:cs="Times New Roman"/>
          <w:position w:val="-12"/>
          <w:sz w:val="24"/>
          <w:szCs w:val="24"/>
        </w:rPr>
        <w:object w:dxaOrig="340" w:dyaOrig="380">
          <v:shape id="_x0000_i1380" type="#_x0000_t75" style="width:16.85pt;height:19.65pt" o:ole="">
            <v:imagedata r:id="rId595" o:title=""/>
          </v:shape>
          <o:OLEObject Type="Embed" ProgID="Equation.DSMT4" ShapeID="_x0000_i1380" DrawAspect="Content" ObjectID="_1506289798" r:id="rId604"/>
        </w:object>
      </w:r>
      <w:r w:rsidR="001D5792">
        <w:rPr>
          <w:rFonts w:ascii="Times New Roman" w:hAnsi="Times New Roman" w:cs="Times New Roman"/>
          <w:color w:val="000000"/>
          <w:sz w:val="24"/>
          <w:szCs w:val="24"/>
        </w:rPr>
        <w:t xml:space="preserve">. </w:t>
      </w:r>
    </w:p>
    <w:p w:rsidR="009C7F6C" w:rsidRPr="00C4775F" w:rsidRDefault="001D5792" w:rsidP="000D7B09">
      <w:pPr>
        <w:pStyle w:val="HTML"/>
        <w:spacing w:line="360" w:lineRule="auto"/>
        <w:jc w:val="both"/>
        <w:rPr>
          <w:rFonts w:ascii="Times New Roman" w:hAnsi="Times New Roman" w:cs="Times New Roman"/>
          <w:color w:val="000000"/>
          <w:sz w:val="24"/>
          <w:szCs w:val="24"/>
        </w:rPr>
      </w:pPr>
      <w:r w:rsidRPr="001D5792">
        <w:rPr>
          <w:rFonts w:ascii="Times New Roman" w:hAnsi="Times New Roman" w:cs="Times New Roman"/>
          <w:color w:val="000000"/>
          <w:sz w:val="24"/>
          <w:szCs w:val="24"/>
        </w:rPr>
        <w:t xml:space="preserve">Общая оценка </w:t>
      </w:r>
      <w:r w:rsidRPr="001D5792">
        <w:rPr>
          <w:rFonts w:ascii="Times New Roman" w:hAnsi="Times New Roman" w:cs="Times New Roman"/>
          <w:position w:val="-12"/>
          <w:sz w:val="24"/>
          <w:szCs w:val="24"/>
        </w:rPr>
        <w:object w:dxaOrig="260" w:dyaOrig="380">
          <v:shape id="_x0000_i1381" type="#_x0000_t75" style="width:13.1pt;height:19.65pt" o:ole="">
            <v:imagedata r:id="rId593" o:title=""/>
          </v:shape>
          <o:OLEObject Type="Embed" ProgID="Equation.DSMT4" ShapeID="_x0000_i1381" DrawAspect="Content" ObjectID="_1506289799" r:id="rId605"/>
        </w:object>
      </w:r>
      <w:r w:rsidRPr="001D5792">
        <w:rPr>
          <w:rFonts w:ascii="Times New Roman" w:hAnsi="Times New Roman" w:cs="Times New Roman"/>
          <w:position w:val="-16"/>
          <w:sz w:val="24"/>
          <w:szCs w:val="24"/>
        </w:rPr>
        <w:t xml:space="preserve"> </w:t>
      </w:r>
      <w:r w:rsidRPr="001D5792">
        <w:rPr>
          <w:rFonts w:ascii="Times New Roman" w:hAnsi="Times New Roman" w:cs="Times New Roman"/>
          <w:color w:val="000000"/>
          <w:sz w:val="24"/>
          <w:szCs w:val="24"/>
        </w:rPr>
        <w:t xml:space="preserve">за класс </w:t>
      </w:r>
      <w:r w:rsidRPr="001D5792">
        <w:rPr>
          <w:rFonts w:ascii="Times New Roman" w:hAnsi="Times New Roman" w:cs="Times New Roman"/>
          <w:position w:val="-12"/>
          <w:sz w:val="24"/>
          <w:szCs w:val="24"/>
        </w:rPr>
        <w:object w:dxaOrig="340" w:dyaOrig="380">
          <v:shape id="_x0000_i1382" type="#_x0000_t75" style="width:16.85pt;height:19.65pt" o:ole="">
            <v:imagedata r:id="rId595" o:title=""/>
          </v:shape>
          <o:OLEObject Type="Embed" ProgID="Equation.DSMT4" ShapeID="_x0000_i1382" DrawAspect="Content" ObjectID="_1506289800" r:id="rId606"/>
        </w:object>
      </w:r>
      <w:r w:rsidRPr="001D5792">
        <w:rPr>
          <w:rFonts w:ascii="Times New Roman" w:hAnsi="Times New Roman" w:cs="Times New Roman"/>
          <w:color w:val="000000"/>
          <w:sz w:val="24"/>
          <w:szCs w:val="24"/>
        </w:rPr>
        <w:t xml:space="preserve"> вычисляется как сумма оценок </w:t>
      </w:r>
      <w:r w:rsidRPr="001D5792">
        <w:rPr>
          <w:rFonts w:ascii="Times New Roman" w:hAnsi="Times New Roman" w:cs="Times New Roman"/>
          <w:position w:val="-12"/>
          <w:sz w:val="24"/>
          <w:szCs w:val="24"/>
        </w:rPr>
        <w:object w:dxaOrig="1020" w:dyaOrig="380">
          <v:shape id="_x0000_i1383" type="#_x0000_t75" style="width:51.45pt;height:19.65pt" o:ole="">
            <v:imagedata r:id="rId607" o:title=""/>
          </v:shape>
          <o:OLEObject Type="Embed" ProgID="Equation.DSMT4" ShapeID="_x0000_i1383" DrawAspect="Content" ObjectID="_1506289801" r:id="rId608"/>
        </w:object>
      </w:r>
      <w:r w:rsidRPr="001D5792">
        <w:rPr>
          <w:rFonts w:ascii="Times New Roman" w:hAnsi="Times New Roman" w:cs="Times New Roman"/>
          <w:color w:val="000000"/>
          <w:sz w:val="24"/>
          <w:szCs w:val="24"/>
        </w:rPr>
        <w:t xml:space="preserve"> по опорным множествам из системы </w:t>
      </w:r>
      <w:r w:rsidRPr="001D5792">
        <w:rPr>
          <w:rFonts w:ascii="Times New Roman" w:hAnsi="Times New Roman" w:cs="Times New Roman"/>
          <w:position w:val="-12"/>
          <w:sz w:val="24"/>
          <w:szCs w:val="24"/>
        </w:rPr>
        <w:object w:dxaOrig="400" w:dyaOrig="380">
          <v:shape id="_x0000_i1384" type="#_x0000_t75" style="width:20.55pt;height:19.65pt" o:ole="">
            <v:imagedata r:id="rId609" o:title=""/>
          </v:shape>
          <o:OLEObject Type="Embed" ProgID="Equation.DSMT4" ShapeID="_x0000_i1384" DrawAspect="Content" ObjectID="_1506289802" r:id="rId610"/>
        </w:object>
      </w:r>
      <w:r w:rsidR="00126D83" w:rsidRPr="00126D83">
        <w:rPr>
          <w:rFonts w:ascii="Times New Roman" w:hAnsi="Times New Roman" w:cs="Times New Roman"/>
          <w:color w:val="000000"/>
          <w:sz w:val="24"/>
          <w:szCs w:val="24"/>
        </w:rPr>
        <w:t xml:space="preserve">: </w:t>
      </w:r>
    </w:p>
    <w:p w:rsidR="001D5792" w:rsidRPr="00126D83" w:rsidRDefault="009C7F6C" w:rsidP="009C7F6C">
      <w:pPr>
        <w:pStyle w:val="HTML"/>
        <w:spacing w:line="360" w:lineRule="auto"/>
        <w:jc w:val="center"/>
        <w:rPr>
          <w:rFonts w:ascii="Times New Roman" w:hAnsi="Times New Roman" w:cs="Times New Roman"/>
          <w:color w:val="000000"/>
          <w:sz w:val="24"/>
          <w:szCs w:val="24"/>
        </w:rPr>
      </w:pPr>
      <w:r w:rsidRPr="001F0139">
        <w:rPr>
          <w:rFonts w:ascii="Times New Roman" w:hAnsi="Times New Roman" w:cs="Times New Roman"/>
          <w:color w:val="000000"/>
          <w:sz w:val="24"/>
          <w:szCs w:val="24"/>
        </w:rPr>
        <w:t xml:space="preserve">                                                       </w:t>
      </w:r>
      <w:r w:rsidRPr="009C7F6C">
        <w:rPr>
          <w:rFonts w:ascii="Times New Roman" w:hAnsi="Times New Roman" w:cs="Times New Roman"/>
          <w:color w:val="000000"/>
          <w:sz w:val="24"/>
          <w:szCs w:val="24"/>
        </w:rPr>
        <w:t xml:space="preserve"> </w:t>
      </w:r>
      <w:r w:rsidRPr="00126D83">
        <w:rPr>
          <w:rFonts w:ascii="Times New Roman" w:hAnsi="Times New Roman" w:cs="Times New Roman"/>
          <w:position w:val="-36"/>
          <w:sz w:val="24"/>
          <w:szCs w:val="24"/>
        </w:rPr>
        <w:object w:dxaOrig="2439" w:dyaOrig="820">
          <v:shape id="_x0000_i1385" type="#_x0000_t75" style="width:122.5pt;height:42.1pt" o:ole="">
            <v:imagedata r:id="rId611" o:title=""/>
          </v:shape>
          <o:OLEObject Type="Embed" ProgID="Equation.DSMT4" ShapeID="_x0000_i1385" DrawAspect="Content" ObjectID="_1506289803" r:id="rId612"/>
        </w:object>
      </w:r>
      <w:r w:rsidRPr="001F0139">
        <w:rPr>
          <w:rFonts w:ascii="Times New Roman" w:hAnsi="Times New Roman" w:cs="Times New Roman"/>
          <w:position w:val="-16"/>
          <w:sz w:val="24"/>
          <w:szCs w:val="24"/>
        </w:rPr>
        <w:t xml:space="preserve">                                                </w:t>
      </w:r>
      <w:r w:rsidRPr="009C7F6C">
        <w:rPr>
          <w:rFonts w:ascii="Times New Roman" w:hAnsi="Times New Roman" w:cs="Times New Roman"/>
          <w:color w:val="000000"/>
          <w:sz w:val="24"/>
          <w:szCs w:val="24"/>
        </w:rPr>
        <w:t xml:space="preserve"> (1)</w:t>
      </w:r>
      <w:r w:rsidRPr="00126D83">
        <w:rPr>
          <w:rFonts w:ascii="Times New Roman" w:hAnsi="Times New Roman" w:cs="Times New Roman"/>
          <w:color w:val="000000"/>
          <w:sz w:val="24"/>
          <w:szCs w:val="24"/>
        </w:rPr>
        <w:t xml:space="preserve"> </w:t>
      </w:r>
    </w:p>
    <w:p w:rsidR="0030697C" w:rsidRDefault="001F0139" w:rsidP="001F0139">
      <w:pPr>
        <w:pStyle w:val="HTML"/>
        <w:spacing w:line="360" w:lineRule="auto"/>
        <w:rPr>
          <w:rFonts w:ascii="Times New Roman" w:hAnsi="Times New Roman" w:cs="Times New Roman"/>
          <w:color w:val="000000"/>
          <w:sz w:val="24"/>
          <w:szCs w:val="24"/>
          <w:lang w:val="en-US"/>
        </w:rPr>
      </w:pPr>
      <w:r w:rsidRPr="001F0139">
        <w:rPr>
          <w:rFonts w:ascii="Times New Roman" w:hAnsi="Times New Roman" w:cs="Times New Roman"/>
          <w:color w:val="000000"/>
          <w:sz w:val="24"/>
          <w:szCs w:val="24"/>
        </w:rPr>
        <w:t>Наряду с формулой (1) используется формула</w:t>
      </w:r>
      <w:r w:rsidR="00126D83" w:rsidRPr="001F0139">
        <w:rPr>
          <w:rFonts w:ascii="Times New Roman" w:hAnsi="Times New Roman" w:cs="Times New Roman"/>
          <w:color w:val="000000"/>
          <w:sz w:val="24"/>
          <w:szCs w:val="24"/>
        </w:rPr>
        <w:t xml:space="preserve">  </w:t>
      </w:r>
    </w:p>
    <w:p w:rsidR="00126D83" w:rsidRPr="001F0139" w:rsidRDefault="0030697C" w:rsidP="0030697C">
      <w:pPr>
        <w:pStyle w:val="HTML"/>
        <w:spacing w:line="360" w:lineRule="auto"/>
        <w:rPr>
          <w:rFonts w:ascii="Times New Roman" w:hAnsi="Times New Roman" w:cs="Times New Roman"/>
          <w:color w:val="000000"/>
          <w:sz w:val="24"/>
          <w:szCs w:val="24"/>
        </w:rPr>
      </w:pPr>
      <w:r w:rsidRPr="0030697C">
        <w:rPr>
          <w:rFonts w:ascii="Times New Roman" w:hAnsi="Times New Roman" w:cs="Times New Roman"/>
          <w:position w:val="-16"/>
          <w:sz w:val="24"/>
          <w:szCs w:val="24"/>
        </w:rPr>
        <w:t xml:space="preserve">                                                          </w:t>
      </w:r>
      <w:r w:rsidRPr="00126D83">
        <w:rPr>
          <w:rFonts w:ascii="Times New Roman" w:hAnsi="Times New Roman" w:cs="Times New Roman"/>
          <w:position w:val="-36"/>
          <w:sz w:val="24"/>
          <w:szCs w:val="24"/>
        </w:rPr>
        <w:object w:dxaOrig="2700" w:dyaOrig="820">
          <v:shape id="_x0000_i1386" type="#_x0000_t75" style="width:136.5pt;height:42.1pt" o:ole="">
            <v:imagedata r:id="rId613" o:title=""/>
          </v:shape>
          <o:OLEObject Type="Embed" ProgID="Equation.DSMT4" ShapeID="_x0000_i1386" DrawAspect="Content" ObjectID="_1506289804" r:id="rId614"/>
        </w:object>
      </w:r>
      <w:r w:rsidRPr="0030697C">
        <w:rPr>
          <w:rFonts w:ascii="Times New Roman" w:hAnsi="Times New Roman" w:cs="Times New Roman"/>
          <w:color w:val="000000"/>
          <w:sz w:val="24"/>
          <w:szCs w:val="24"/>
        </w:rPr>
        <w:t xml:space="preserve">                                              (2)</w:t>
      </w:r>
      <w:r w:rsidR="00126D83" w:rsidRPr="001F0139">
        <w:rPr>
          <w:rFonts w:ascii="Times New Roman" w:hAnsi="Times New Roman" w:cs="Times New Roman"/>
          <w:color w:val="000000"/>
          <w:sz w:val="24"/>
          <w:szCs w:val="24"/>
        </w:rPr>
        <w:t xml:space="preserve">        </w:t>
      </w:r>
    </w:p>
    <w:p w:rsidR="00E13E91" w:rsidRPr="00E13E91" w:rsidRDefault="00E13E91" w:rsidP="00E13E91">
      <w:pPr>
        <w:pStyle w:val="HTML"/>
        <w:spacing w:line="360" w:lineRule="auto"/>
        <w:jc w:val="both"/>
        <w:rPr>
          <w:rFonts w:ascii="Times New Roman" w:hAnsi="Times New Roman" w:cs="Times New Roman"/>
          <w:sz w:val="24"/>
          <w:szCs w:val="24"/>
        </w:rPr>
      </w:pPr>
      <w:r w:rsidRPr="00E13E91">
        <w:rPr>
          <w:rFonts w:ascii="Times New Roman" w:hAnsi="Times New Roman" w:cs="Times New Roman"/>
          <w:color w:val="000000"/>
          <w:sz w:val="24"/>
          <w:szCs w:val="24"/>
        </w:rPr>
        <w:t xml:space="preserve">Использование взвешивающих параметров </w:t>
      </w:r>
      <w:r w:rsidR="0030697C" w:rsidRPr="0030697C">
        <w:rPr>
          <w:rFonts w:ascii="Times New Roman" w:hAnsi="Times New Roman" w:cs="Times New Roman"/>
          <w:position w:val="-12"/>
          <w:sz w:val="24"/>
          <w:szCs w:val="24"/>
        </w:rPr>
        <w:object w:dxaOrig="1060" w:dyaOrig="380">
          <v:shape id="_x0000_i1387" type="#_x0000_t75" style="width:53.3pt;height:19.65pt" o:ole="">
            <v:imagedata r:id="rId615" o:title=""/>
          </v:shape>
          <o:OLEObject Type="Embed" ProgID="Equation.DSMT4" ShapeID="_x0000_i1387" DrawAspect="Content" ObjectID="_1506289805" r:id="rId616"/>
        </w:object>
      </w:r>
      <w:r w:rsidRPr="00E13E91">
        <w:rPr>
          <w:rFonts w:ascii="Times New Roman" w:hAnsi="Times New Roman" w:cs="Times New Roman"/>
          <w:color w:val="000000"/>
          <w:sz w:val="24"/>
          <w:szCs w:val="24"/>
        </w:rPr>
        <w:t xml:space="preserve"> позволяет регулировать доли правильно распознанных объектов </w:t>
      </w:r>
      <w:r w:rsidR="0030697C" w:rsidRPr="0030697C">
        <w:rPr>
          <w:rFonts w:ascii="Times New Roman" w:hAnsi="Times New Roman" w:cs="Times New Roman"/>
          <w:position w:val="-12"/>
          <w:sz w:val="24"/>
          <w:szCs w:val="24"/>
        </w:rPr>
        <w:object w:dxaOrig="1120" w:dyaOrig="380">
          <v:shape id="_x0000_i1388" type="#_x0000_t75" style="width:56.1pt;height:19.65pt" o:ole="">
            <v:imagedata r:id="rId617" o:title=""/>
          </v:shape>
          <o:OLEObject Type="Embed" ProgID="Equation.DSMT4" ShapeID="_x0000_i1388" DrawAspect="Content" ObjectID="_1506289806" r:id="rId618"/>
        </w:object>
      </w:r>
      <w:r w:rsidRPr="00E13E91">
        <w:rPr>
          <w:rFonts w:ascii="Times New Roman" w:hAnsi="Times New Roman" w:cs="Times New Roman"/>
          <w:color w:val="000000"/>
          <w:sz w:val="24"/>
          <w:szCs w:val="24"/>
        </w:rPr>
        <w:t>.</w:t>
      </w:r>
    </w:p>
    <w:p w:rsidR="00E13E91" w:rsidRPr="00E13E91" w:rsidRDefault="00E13E91" w:rsidP="00E13E91">
      <w:pPr>
        <w:pStyle w:val="HTML"/>
        <w:spacing w:line="360" w:lineRule="auto"/>
        <w:jc w:val="both"/>
        <w:rPr>
          <w:rFonts w:ascii="Times New Roman" w:hAnsi="Times New Roman" w:cs="Times New Roman"/>
          <w:sz w:val="24"/>
          <w:szCs w:val="24"/>
        </w:rPr>
      </w:pPr>
      <w:r w:rsidRPr="00E13E91">
        <w:rPr>
          <w:rFonts w:ascii="Times New Roman" w:hAnsi="Times New Roman" w:cs="Times New Roman"/>
          <w:color w:val="000000"/>
          <w:sz w:val="24"/>
          <w:szCs w:val="24"/>
        </w:rPr>
        <w:t xml:space="preserve">Прямое вычисление  оценок  за классы по формулам (1) и (2) в случаях, когда  в качестве систем опорных множеств используются наборы с фиксированным числом признаков или  всевозможные наборы признаков,  оказывается практически невозможным при сколь либо высокой размерности признакового пространства из-за необходимости </w:t>
      </w:r>
      <w:proofErr w:type="gramStart"/>
      <w:r w:rsidRPr="00E13E91">
        <w:rPr>
          <w:rFonts w:ascii="Times New Roman" w:hAnsi="Times New Roman" w:cs="Times New Roman"/>
          <w:color w:val="000000"/>
          <w:sz w:val="24"/>
          <w:szCs w:val="24"/>
        </w:rPr>
        <w:t>вычисления огромного числа значений функций близости</w:t>
      </w:r>
      <w:proofErr w:type="gramEnd"/>
      <w:r w:rsidRPr="00E13E91">
        <w:rPr>
          <w:rFonts w:ascii="Times New Roman" w:hAnsi="Times New Roman" w:cs="Times New Roman"/>
          <w:color w:val="000000"/>
          <w:sz w:val="24"/>
          <w:szCs w:val="24"/>
        </w:rPr>
        <w:t>.</w:t>
      </w:r>
    </w:p>
    <w:p w:rsidR="00E13E91" w:rsidRPr="00E13E91" w:rsidRDefault="00E13E91" w:rsidP="00E13E91">
      <w:pPr>
        <w:pStyle w:val="HTML"/>
        <w:spacing w:line="360" w:lineRule="auto"/>
        <w:jc w:val="both"/>
        <w:rPr>
          <w:rFonts w:ascii="Times New Roman" w:hAnsi="Times New Roman" w:cs="Times New Roman"/>
          <w:sz w:val="24"/>
          <w:szCs w:val="24"/>
        </w:rPr>
      </w:pPr>
      <w:r w:rsidRPr="00E13E91">
        <w:rPr>
          <w:rFonts w:ascii="Times New Roman" w:hAnsi="Times New Roman" w:cs="Times New Roman"/>
          <w:color w:val="000000"/>
          <w:sz w:val="24"/>
          <w:szCs w:val="24"/>
        </w:rPr>
        <w:t xml:space="preserve">Однако при равенстве весов всех признаков существуют эффективные формулы для вычисления оценок по формуле (1). Предположим, что оценки близости распознаваемого объекта  </w:t>
      </w:r>
      <w:r w:rsidR="00C4775F" w:rsidRPr="00C4775F">
        <w:rPr>
          <w:rFonts w:ascii="Times New Roman" w:hAnsi="Times New Roman" w:cs="Times New Roman"/>
          <w:position w:val="-12"/>
          <w:sz w:val="24"/>
          <w:szCs w:val="24"/>
        </w:rPr>
        <w:object w:dxaOrig="260" w:dyaOrig="380">
          <v:shape id="_x0000_i1389" type="#_x0000_t75" style="width:13.1pt;height:19.65pt" o:ole="">
            <v:imagedata r:id="rId619" o:title=""/>
          </v:shape>
          <o:OLEObject Type="Embed" ProgID="Equation.DSMT4" ShapeID="_x0000_i1389" DrawAspect="Content" ObjectID="_1506289807" r:id="rId620"/>
        </w:object>
      </w:r>
      <w:r w:rsidRPr="00E13E91">
        <w:rPr>
          <w:rFonts w:ascii="Times New Roman" w:hAnsi="Times New Roman" w:cs="Times New Roman"/>
          <w:color w:val="000000"/>
          <w:sz w:val="24"/>
          <w:szCs w:val="24"/>
        </w:rPr>
        <w:t xml:space="preserve">     к эталону </w:t>
      </w:r>
      <w:r w:rsidR="00C4775F" w:rsidRPr="005F584E">
        <w:rPr>
          <w:rFonts w:ascii="Times New Roman" w:hAnsi="Times New Roman" w:cs="Times New Roman"/>
          <w:position w:val="-16"/>
          <w:sz w:val="24"/>
          <w:szCs w:val="24"/>
        </w:rPr>
        <w:object w:dxaOrig="300" w:dyaOrig="420">
          <v:shape id="_x0000_i1390" type="#_x0000_t75" style="width:14.95pt;height:21.5pt" o:ole="">
            <v:imagedata r:id="rId589" o:title=""/>
          </v:shape>
          <o:OLEObject Type="Embed" ProgID="Equation.DSMT4" ShapeID="_x0000_i1390" DrawAspect="Content" ObjectID="_1506289808" r:id="rId621"/>
        </w:object>
      </w:r>
      <w:r w:rsidRPr="00E13E91">
        <w:rPr>
          <w:rFonts w:ascii="Times New Roman" w:hAnsi="Times New Roman" w:cs="Times New Roman"/>
          <w:color w:val="000000"/>
          <w:sz w:val="24"/>
          <w:szCs w:val="24"/>
        </w:rPr>
        <w:t xml:space="preserve">      по заданной      </w:t>
      </w:r>
      <w:r w:rsidR="00C4775F" w:rsidRPr="00C4775F">
        <w:rPr>
          <w:rFonts w:ascii="Times New Roman" w:hAnsi="Times New Roman" w:cs="Times New Roman"/>
          <w:position w:val="-6"/>
          <w:sz w:val="24"/>
          <w:szCs w:val="24"/>
        </w:rPr>
        <w:object w:dxaOrig="279" w:dyaOrig="240">
          <v:shape id="_x0000_i1391" type="#_x0000_t75" style="width:14.05pt;height:12.15pt" o:ole="">
            <v:imagedata r:id="rId622" o:title=""/>
          </v:shape>
          <o:OLEObject Type="Embed" ProgID="Equation.DSMT4" ShapeID="_x0000_i1391" DrawAspect="Content" ObjectID="_1506289809" r:id="rId623"/>
        </w:object>
      </w:r>
      <w:r w:rsidRPr="00E13E91">
        <w:rPr>
          <w:rFonts w:ascii="Times New Roman" w:hAnsi="Times New Roman" w:cs="Times New Roman"/>
          <w:color w:val="000000"/>
          <w:sz w:val="24"/>
          <w:szCs w:val="24"/>
        </w:rPr>
        <w:t xml:space="preserve"> - части вычисляются по формуле (A).</w:t>
      </w:r>
    </w:p>
    <w:p w:rsidR="0030697C" w:rsidRPr="00C4775F" w:rsidRDefault="00E13E91" w:rsidP="00E13E91">
      <w:pPr>
        <w:pStyle w:val="HTML"/>
        <w:spacing w:line="360" w:lineRule="auto"/>
        <w:jc w:val="both"/>
        <w:rPr>
          <w:rFonts w:ascii="Times New Roman" w:hAnsi="Times New Roman" w:cs="Times New Roman"/>
          <w:sz w:val="24"/>
          <w:szCs w:val="24"/>
        </w:rPr>
      </w:pPr>
      <w:r w:rsidRPr="00E13E91">
        <w:rPr>
          <w:rFonts w:ascii="Times New Roman" w:hAnsi="Times New Roman" w:cs="Times New Roman"/>
          <w:color w:val="000000"/>
          <w:sz w:val="24"/>
          <w:szCs w:val="24"/>
        </w:rPr>
        <w:t>Тогда оценка по формуле (1) принимает вид</w:t>
      </w:r>
      <w:r w:rsidR="00C4775F">
        <w:rPr>
          <w:rFonts w:ascii="Times New Roman" w:hAnsi="Times New Roman" w:cs="Times New Roman"/>
          <w:color w:val="000000"/>
          <w:sz w:val="24"/>
          <w:szCs w:val="24"/>
        </w:rPr>
        <w:t xml:space="preserve">    </w:t>
      </w:r>
      <w:r w:rsidR="00C4775F" w:rsidRPr="00C4775F">
        <w:rPr>
          <w:rFonts w:ascii="Times New Roman" w:hAnsi="Times New Roman" w:cs="Times New Roman"/>
          <w:position w:val="-38"/>
          <w:sz w:val="24"/>
          <w:szCs w:val="24"/>
        </w:rPr>
        <w:object w:dxaOrig="3019" w:dyaOrig="840">
          <v:shape id="_x0000_i1392" type="#_x0000_t75" style="width:152.4pt;height:43pt" o:ole="">
            <v:imagedata r:id="rId624" o:title=""/>
          </v:shape>
          <o:OLEObject Type="Embed" ProgID="Equation.DSMT4" ShapeID="_x0000_i1392" DrawAspect="Content" ObjectID="_1506289810" r:id="rId625"/>
        </w:object>
      </w:r>
    </w:p>
    <w:p w:rsidR="0030697C" w:rsidRDefault="00C4775F" w:rsidP="00030967">
      <w:pPr>
        <w:spacing w:line="360" w:lineRule="auto"/>
        <w:jc w:val="both"/>
        <w:rPr>
          <w:rFonts w:ascii="Times New Roman" w:hAnsi="Times New Roman" w:cs="Times New Roman"/>
          <w:sz w:val="24"/>
          <w:szCs w:val="24"/>
        </w:rPr>
      </w:pPr>
      <w:r w:rsidRPr="00C4775F">
        <w:rPr>
          <w:rFonts w:ascii="Times New Roman" w:hAnsi="Times New Roman" w:cs="Times New Roman"/>
          <w:sz w:val="24"/>
          <w:szCs w:val="24"/>
        </w:rPr>
        <w:lastRenderedPageBreak/>
        <w:t xml:space="preserve">Рассмотрим сумму </w:t>
      </w:r>
      <w:r>
        <w:rPr>
          <w:rFonts w:ascii="Times New Roman" w:hAnsi="Times New Roman" w:cs="Times New Roman"/>
          <w:sz w:val="24"/>
          <w:szCs w:val="24"/>
        </w:rPr>
        <w:t xml:space="preserve">  </w:t>
      </w:r>
      <w:r w:rsidRPr="00C4775F">
        <w:rPr>
          <w:rFonts w:ascii="Times New Roman" w:hAnsi="Times New Roman" w:cs="Times New Roman"/>
          <w:position w:val="-36"/>
          <w:sz w:val="24"/>
          <w:szCs w:val="24"/>
        </w:rPr>
        <w:object w:dxaOrig="1620" w:dyaOrig="820">
          <v:shape id="_x0000_i1393" type="#_x0000_t75" style="width:82.3pt;height:42.1pt" o:ole="">
            <v:imagedata r:id="rId626" o:title=""/>
          </v:shape>
          <o:OLEObject Type="Embed" ProgID="Equation.DSMT4" ShapeID="_x0000_i1393" DrawAspect="Content" ObjectID="_1506289811" r:id="rId627"/>
        </w:object>
      </w:r>
      <w:proofErr w:type="gramStart"/>
      <w:r>
        <w:rPr>
          <w:rFonts w:ascii="Times New Roman" w:hAnsi="Times New Roman" w:cs="Times New Roman"/>
          <w:sz w:val="24"/>
          <w:szCs w:val="24"/>
        </w:rPr>
        <w:t xml:space="preserve"> .</w:t>
      </w:r>
      <w:proofErr w:type="gramEnd"/>
      <w:r w:rsidRPr="00C4775F">
        <w:rPr>
          <w:rFonts w:ascii="Times New Roman" w:hAnsi="Times New Roman" w:cs="Times New Roman"/>
          <w:sz w:val="24"/>
          <w:szCs w:val="24"/>
        </w:rPr>
        <w:t xml:space="preserve"> </w:t>
      </w:r>
      <w:r>
        <w:rPr>
          <w:rFonts w:ascii="Times New Roman" w:hAnsi="Times New Roman" w:cs="Times New Roman"/>
          <w:sz w:val="24"/>
          <w:szCs w:val="24"/>
        </w:rPr>
        <w:t xml:space="preserve"> </w:t>
      </w:r>
      <w:r w:rsidR="006917CD">
        <w:rPr>
          <w:rFonts w:ascii="Times New Roman" w:hAnsi="Times New Roman" w:cs="Times New Roman"/>
          <w:sz w:val="24"/>
          <w:szCs w:val="24"/>
        </w:rPr>
        <w:t>Предпол</w:t>
      </w:r>
      <w:r w:rsidR="00024D72">
        <w:rPr>
          <w:rFonts w:ascii="Times New Roman" w:hAnsi="Times New Roman" w:cs="Times New Roman"/>
          <w:sz w:val="24"/>
          <w:szCs w:val="24"/>
        </w:rPr>
        <w:t xml:space="preserve">ожим, что общее число признаков, по которым объект  </w:t>
      </w:r>
      <w:r w:rsidR="00024D72" w:rsidRPr="00C4775F">
        <w:rPr>
          <w:rFonts w:ascii="Times New Roman" w:hAnsi="Times New Roman" w:cs="Times New Roman"/>
          <w:position w:val="-12"/>
          <w:sz w:val="24"/>
          <w:szCs w:val="24"/>
        </w:rPr>
        <w:object w:dxaOrig="260" w:dyaOrig="380">
          <v:shape id="_x0000_i1394" type="#_x0000_t75" style="width:13.1pt;height:19.65pt" o:ole="">
            <v:imagedata r:id="rId619" o:title=""/>
          </v:shape>
          <o:OLEObject Type="Embed" ProgID="Equation.DSMT4" ShapeID="_x0000_i1394" DrawAspect="Content" ObjectID="_1506289812" r:id="rId628"/>
        </w:object>
      </w:r>
      <w:r w:rsidR="00024D72">
        <w:rPr>
          <w:rFonts w:ascii="Times New Roman" w:hAnsi="Times New Roman" w:cs="Times New Roman"/>
          <w:sz w:val="24"/>
          <w:szCs w:val="24"/>
        </w:rPr>
        <w:t xml:space="preserve">   близок объекту </w:t>
      </w:r>
      <w:r w:rsidR="00024D72" w:rsidRPr="005F584E">
        <w:rPr>
          <w:rFonts w:ascii="Times New Roman" w:hAnsi="Times New Roman" w:cs="Times New Roman"/>
          <w:position w:val="-16"/>
          <w:sz w:val="24"/>
          <w:szCs w:val="24"/>
        </w:rPr>
        <w:object w:dxaOrig="300" w:dyaOrig="420">
          <v:shape id="_x0000_i1395" type="#_x0000_t75" style="width:14.95pt;height:21.5pt" o:ole="">
            <v:imagedata r:id="rId589" o:title=""/>
          </v:shape>
          <o:OLEObject Type="Embed" ProgID="Equation.DSMT4" ShapeID="_x0000_i1395" DrawAspect="Content" ObjectID="_1506289813" r:id="rId629"/>
        </w:object>
      </w:r>
      <w:r w:rsidR="00024D72">
        <w:rPr>
          <w:rFonts w:ascii="Times New Roman" w:hAnsi="Times New Roman" w:cs="Times New Roman"/>
          <w:sz w:val="24"/>
          <w:szCs w:val="24"/>
        </w:rPr>
        <w:t xml:space="preserve">    равно  </w:t>
      </w:r>
      <w:r w:rsidR="00024D72" w:rsidRPr="005F584E">
        <w:rPr>
          <w:rFonts w:ascii="Times New Roman" w:hAnsi="Times New Roman" w:cs="Times New Roman"/>
          <w:position w:val="-16"/>
          <w:sz w:val="24"/>
          <w:szCs w:val="24"/>
        </w:rPr>
        <w:object w:dxaOrig="980" w:dyaOrig="420">
          <v:shape id="_x0000_i1396" type="#_x0000_t75" style="width:48.6pt;height:21.5pt" o:ole="">
            <v:imagedata r:id="rId630" o:title=""/>
          </v:shape>
          <o:OLEObject Type="Embed" ProgID="Equation.DSMT4" ShapeID="_x0000_i1396" DrawAspect="Content" ObjectID="_1506289814" r:id="rId631"/>
        </w:object>
      </w:r>
      <w:r w:rsidR="00024D72">
        <w:rPr>
          <w:rFonts w:ascii="Times New Roman" w:hAnsi="Times New Roman" w:cs="Times New Roman"/>
          <w:sz w:val="24"/>
          <w:szCs w:val="24"/>
        </w:rPr>
        <w:t xml:space="preserve"> .</w:t>
      </w:r>
      <w:r w:rsidR="00024D72" w:rsidRPr="00C4775F">
        <w:rPr>
          <w:rFonts w:ascii="Times New Roman" w:hAnsi="Times New Roman" w:cs="Times New Roman"/>
          <w:sz w:val="24"/>
          <w:szCs w:val="24"/>
        </w:rPr>
        <w:t xml:space="preserve"> </w:t>
      </w:r>
      <w:r w:rsidR="00024D72">
        <w:rPr>
          <w:rFonts w:ascii="Times New Roman" w:hAnsi="Times New Roman" w:cs="Times New Roman"/>
          <w:sz w:val="24"/>
          <w:szCs w:val="24"/>
        </w:rPr>
        <w:t xml:space="preserve">Иными словами  </w:t>
      </w:r>
      <w:r w:rsidR="00024D72" w:rsidRPr="005F584E">
        <w:rPr>
          <w:rFonts w:ascii="Times New Roman" w:hAnsi="Times New Roman" w:cs="Times New Roman"/>
          <w:position w:val="-16"/>
          <w:sz w:val="24"/>
          <w:szCs w:val="24"/>
        </w:rPr>
        <w:object w:dxaOrig="2340" w:dyaOrig="420">
          <v:shape id="_x0000_i1397" type="#_x0000_t75" style="width:116.9pt;height:21.5pt" o:ole="">
            <v:imagedata r:id="rId632" o:title=""/>
          </v:shape>
          <o:OLEObject Type="Embed" ProgID="Equation.DSMT4" ShapeID="_x0000_i1397" DrawAspect="Content" ObjectID="_1506289815" r:id="rId633"/>
        </w:object>
      </w:r>
      <w:r w:rsidR="00024D72">
        <w:rPr>
          <w:rFonts w:ascii="Times New Roman" w:hAnsi="Times New Roman" w:cs="Times New Roman"/>
          <w:sz w:val="24"/>
          <w:szCs w:val="24"/>
        </w:rPr>
        <w:t xml:space="preserve"> </w:t>
      </w:r>
      <w:r w:rsidR="008B3C29">
        <w:rPr>
          <w:rFonts w:ascii="Times New Roman" w:hAnsi="Times New Roman" w:cs="Times New Roman"/>
          <w:sz w:val="24"/>
          <w:szCs w:val="24"/>
        </w:rPr>
        <w:t xml:space="preserve">, где </w:t>
      </w:r>
      <w:r w:rsidR="008B3C29" w:rsidRPr="005F584E">
        <w:rPr>
          <w:rFonts w:ascii="Times New Roman" w:hAnsi="Times New Roman" w:cs="Times New Roman"/>
          <w:position w:val="-16"/>
          <w:sz w:val="24"/>
          <w:szCs w:val="24"/>
        </w:rPr>
        <w:object w:dxaOrig="3159" w:dyaOrig="420">
          <v:shape id="_x0000_i1398" type="#_x0000_t75" style="width:157.1pt;height:21.5pt" o:ole="">
            <v:imagedata r:id="rId634" o:title=""/>
          </v:shape>
          <o:OLEObject Type="Embed" ProgID="Equation.DSMT4" ShapeID="_x0000_i1398" DrawAspect="Content" ObjectID="_1506289816" r:id="rId635"/>
        </w:object>
      </w:r>
      <w:r w:rsidR="008B3C29">
        <w:rPr>
          <w:rFonts w:ascii="Times New Roman" w:hAnsi="Times New Roman" w:cs="Times New Roman"/>
          <w:sz w:val="24"/>
          <w:szCs w:val="24"/>
        </w:rPr>
        <w:t xml:space="preserve"> . </w:t>
      </w:r>
      <w:r w:rsidR="009C4807">
        <w:rPr>
          <w:rFonts w:ascii="Times New Roman" w:hAnsi="Times New Roman" w:cs="Times New Roman"/>
          <w:sz w:val="24"/>
          <w:szCs w:val="24"/>
        </w:rPr>
        <w:t xml:space="preserve"> Очевидно функция близости </w:t>
      </w:r>
      <w:r w:rsidR="009C4807" w:rsidRPr="009C4807">
        <w:rPr>
          <w:rFonts w:ascii="Times New Roman" w:hAnsi="Times New Roman" w:cs="Times New Roman"/>
          <w:position w:val="-16"/>
          <w:sz w:val="24"/>
          <w:szCs w:val="24"/>
        </w:rPr>
        <w:object w:dxaOrig="1160" w:dyaOrig="420">
          <v:shape id="_x0000_i1399" type="#_x0000_t75" style="width:58.9pt;height:21.5pt" o:ole="">
            <v:imagedata r:id="rId636" o:title=""/>
          </v:shape>
          <o:OLEObject Type="Embed" ProgID="Equation.DSMT4" ShapeID="_x0000_i1399" DrawAspect="Content" ObjectID="_1506289817" r:id="rId637"/>
        </w:object>
      </w:r>
      <w:r w:rsidR="009C4807">
        <w:rPr>
          <w:rFonts w:ascii="Times New Roman" w:hAnsi="Times New Roman" w:cs="Times New Roman"/>
          <w:sz w:val="24"/>
          <w:szCs w:val="24"/>
        </w:rPr>
        <w:t xml:space="preserve"> равна 1 тогда и только тогда, когда опорное множество,  задаваемое характеристическим вектором  </w:t>
      </w:r>
      <w:r w:rsidR="009C4807" w:rsidRPr="00C4775F">
        <w:rPr>
          <w:rFonts w:ascii="Times New Roman" w:hAnsi="Times New Roman" w:cs="Times New Roman"/>
          <w:position w:val="-6"/>
          <w:sz w:val="24"/>
          <w:szCs w:val="24"/>
        </w:rPr>
        <w:object w:dxaOrig="279" w:dyaOrig="240">
          <v:shape id="_x0000_i1400" type="#_x0000_t75" style="width:14.05pt;height:12.15pt" o:ole="">
            <v:imagedata r:id="rId622" o:title=""/>
          </v:shape>
          <o:OLEObject Type="Embed" ProgID="Equation.DSMT4" ShapeID="_x0000_i1400" DrawAspect="Content" ObjectID="_1506289818" r:id="rId638"/>
        </w:object>
      </w:r>
      <w:r w:rsidR="009C4807">
        <w:rPr>
          <w:rFonts w:ascii="Times New Roman" w:hAnsi="Times New Roman" w:cs="Times New Roman"/>
          <w:sz w:val="24"/>
          <w:szCs w:val="24"/>
        </w:rPr>
        <w:t>,</w:t>
      </w:r>
      <w:r w:rsidR="009C4807" w:rsidRPr="00C4775F">
        <w:rPr>
          <w:rFonts w:ascii="Times New Roman" w:hAnsi="Times New Roman" w:cs="Times New Roman"/>
          <w:sz w:val="24"/>
          <w:szCs w:val="24"/>
        </w:rPr>
        <w:t xml:space="preserve"> </w:t>
      </w:r>
      <w:r w:rsidR="009C4807">
        <w:rPr>
          <w:rFonts w:ascii="Times New Roman" w:hAnsi="Times New Roman" w:cs="Times New Roman"/>
          <w:sz w:val="24"/>
          <w:szCs w:val="24"/>
        </w:rPr>
        <w:t xml:space="preserve"> полностью входит в множество </w:t>
      </w:r>
      <w:r w:rsidR="009C4807" w:rsidRPr="005F584E">
        <w:rPr>
          <w:rFonts w:ascii="Times New Roman" w:hAnsi="Times New Roman" w:cs="Times New Roman"/>
          <w:position w:val="-16"/>
          <w:sz w:val="24"/>
          <w:szCs w:val="24"/>
        </w:rPr>
        <w:object w:dxaOrig="1040" w:dyaOrig="420">
          <v:shape id="_x0000_i1401" type="#_x0000_t75" style="width:51.45pt;height:21.5pt" o:ole="">
            <v:imagedata r:id="rId639" o:title=""/>
          </v:shape>
          <o:OLEObject Type="Embed" ProgID="Equation.DSMT4" ShapeID="_x0000_i1401" DrawAspect="Content" ObjectID="_1506289819" r:id="rId640"/>
        </w:object>
      </w:r>
      <w:r w:rsidR="009C4807">
        <w:rPr>
          <w:rFonts w:ascii="Times New Roman" w:hAnsi="Times New Roman" w:cs="Times New Roman"/>
          <w:sz w:val="24"/>
          <w:szCs w:val="24"/>
        </w:rPr>
        <w:t>.</w:t>
      </w:r>
      <w:r w:rsidR="009C4807" w:rsidRPr="00C4775F">
        <w:rPr>
          <w:rFonts w:ascii="Times New Roman" w:hAnsi="Times New Roman" w:cs="Times New Roman"/>
          <w:sz w:val="24"/>
          <w:szCs w:val="24"/>
        </w:rPr>
        <w:t xml:space="preserve"> </w:t>
      </w:r>
      <w:r w:rsidR="009C4807">
        <w:rPr>
          <w:rFonts w:ascii="Times New Roman" w:hAnsi="Times New Roman" w:cs="Times New Roman"/>
          <w:sz w:val="24"/>
          <w:szCs w:val="24"/>
        </w:rPr>
        <w:t xml:space="preserve"> Во всех остальных случаях  </w:t>
      </w:r>
      <w:r w:rsidR="009C4807" w:rsidRPr="009C4807">
        <w:rPr>
          <w:rFonts w:ascii="Times New Roman" w:hAnsi="Times New Roman" w:cs="Times New Roman"/>
          <w:position w:val="-16"/>
          <w:sz w:val="24"/>
          <w:szCs w:val="24"/>
        </w:rPr>
        <w:object w:dxaOrig="1560" w:dyaOrig="420">
          <v:shape id="_x0000_i1402" type="#_x0000_t75" style="width:78.55pt;height:21.5pt" o:ole="">
            <v:imagedata r:id="rId641" o:title=""/>
          </v:shape>
          <o:OLEObject Type="Embed" ProgID="Equation.DSMT4" ShapeID="_x0000_i1402" DrawAspect="Content" ObjectID="_1506289820" r:id="rId642"/>
        </w:object>
      </w:r>
      <w:r w:rsidR="009C4807">
        <w:rPr>
          <w:rFonts w:ascii="Times New Roman" w:hAnsi="Times New Roman" w:cs="Times New Roman"/>
          <w:sz w:val="24"/>
          <w:szCs w:val="24"/>
        </w:rPr>
        <w:t xml:space="preserve">. </w:t>
      </w:r>
    </w:p>
    <w:p w:rsidR="00AB0546" w:rsidRDefault="00AB0546" w:rsidP="00AB0546">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Предположим, что система опорных множеств удовлетворяет условию </w:t>
      </w:r>
      <w:r w:rsidRPr="00AB0546">
        <w:rPr>
          <w:rFonts w:ascii="Times New Roman" w:hAnsi="Times New Roman" w:cs="Times New Roman"/>
          <w:position w:val="-12"/>
          <w:sz w:val="24"/>
          <w:szCs w:val="24"/>
        </w:rPr>
        <w:object w:dxaOrig="2020" w:dyaOrig="380">
          <v:shape id="_x0000_i1403" type="#_x0000_t75" style="width:101.9pt;height:19.65pt" o:ole="">
            <v:imagedata r:id="rId643" o:title=""/>
          </v:shape>
          <o:OLEObject Type="Embed" ProgID="Equation.DSMT4" ShapeID="_x0000_i1403" DrawAspect="Content" ObjectID="_1506289821" r:id="rId644"/>
        </w:object>
      </w:r>
      <w:proofErr w:type="gramStart"/>
      <w:r>
        <w:rPr>
          <w:rFonts w:ascii="Times New Roman" w:hAnsi="Times New Roman" w:cs="Times New Roman"/>
          <w:sz w:val="24"/>
          <w:szCs w:val="24"/>
        </w:rPr>
        <w:t xml:space="preserve"> .</w:t>
      </w:r>
      <w:proofErr w:type="gramEnd"/>
      <w:r w:rsidRPr="00C4775F">
        <w:rPr>
          <w:rFonts w:ascii="Times New Roman" w:hAnsi="Times New Roman" w:cs="Times New Roman"/>
          <w:sz w:val="24"/>
          <w:szCs w:val="24"/>
        </w:rPr>
        <w:t xml:space="preserve"> </w:t>
      </w:r>
      <w:r>
        <w:rPr>
          <w:rFonts w:ascii="Times New Roman" w:hAnsi="Times New Roman" w:cs="Times New Roman"/>
          <w:sz w:val="24"/>
          <w:szCs w:val="24"/>
        </w:rPr>
        <w:t xml:space="preserve"> Очевидно, что число опорных множеств, удовлетворяющих условию </w:t>
      </w:r>
      <w:r w:rsidRPr="009C4807">
        <w:rPr>
          <w:rFonts w:ascii="Times New Roman" w:hAnsi="Times New Roman" w:cs="Times New Roman"/>
          <w:position w:val="-16"/>
          <w:sz w:val="24"/>
          <w:szCs w:val="24"/>
        </w:rPr>
        <w:object w:dxaOrig="1520" w:dyaOrig="420">
          <v:shape id="_x0000_i1404" type="#_x0000_t75" style="width:76.7pt;height:21.5pt" o:ole="">
            <v:imagedata r:id="rId645" o:title=""/>
          </v:shape>
          <o:OLEObject Type="Embed" ProgID="Equation.DSMT4" ShapeID="_x0000_i1404" DrawAspect="Content" ObjectID="_1506289822" r:id="rId646"/>
        </w:object>
      </w:r>
      <w:r>
        <w:rPr>
          <w:rFonts w:ascii="Times New Roman" w:hAnsi="Times New Roman" w:cs="Times New Roman"/>
          <w:sz w:val="24"/>
          <w:szCs w:val="24"/>
        </w:rPr>
        <w:t>,</w:t>
      </w:r>
      <w:r w:rsidRPr="00C4775F">
        <w:rPr>
          <w:rFonts w:ascii="Times New Roman" w:hAnsi="Times New Roman" w:cs="Times New Roman"/>
          <w:sz w:val="24"/>
          <w:szCs w:val="24"/>
        </w:rPr>
        <w:t xml:space="preserve"> </w:t>
      </w:r>
      <w:r>
        <w:rPr>
          <w:rFonts w:ascii="Times New Roman" w:hAnsi="Times New Roman" w:cs="Times New Roman"/>
          <w:sz w:val="24"/>
          <w:szCs w:val="24"/>
        </w:rPr>
        <w:t xml:space="preserve"> равно   </w:t>
      </w:r>
      <w:r w:rsidRPr="00AB0546">
        <w:rPr>
          <w:rFonts w:ascii="Times New Roman" w:hAnsi="Times New Roman" w:cs="Times New Roman"/>
          <w:position w:val="-18"/>
          <w:sz w:val="24"/>
          <w:szCs w:val="24"/>
        </w:rPr>
        <w:object w:dxaOrig="840" w:dyaOrig="480">
          <v:shape id="_x0000_i1405" type="#_x0000_t75" style="width:42.1pt;height:24.3pt" o:ole="">
            <v:imagedata r:id="rId647" o:title=""/>
          </v:shape>
          <o:OLEObject Type="Embed" ProgID="Equation.DSMT4" ShapeID="_x0000_i1405" DrawAspect="Content" ObjectID="_1506289823" r:id="rId648"/>
        </w:object>
      </w:r>
      <w:r>
        <w:rPr>
          <w:rFonts w:ascii="Times New Roman" w:hAnsi="Times New Roman" w:cs="Times New Roman"/>
          <w:sz w:val="24"/>
          <w:szCs w:val="24"/>
        </w:rPr>
        <w:t>.</w:t>
      </w:r>
      <w:r w:rsidRPr="00C4775F">
        <w:rPr>
          <w:rFonts w:ascii="Times New Roman" w:hAnsi="Times New Roman" w:cs="Times New Roman"/>
          <w:sz w:val="24"/>
          <w:szCs w:val="24"/>
        </w:rPr>
        <w:t xml:space="preserve"> </w:t>
      </w:r>
      <w:r>
        <w:rPr>
          <w:rFonts w:ascii="Times New Roman" w:hAnsi="Times New Roman" w:cs="Times New Roman"/>
          <w:sz w:val="24"/>
          <w:szCs w:val="24"/>
        </w:rPr>
        <w:t xml:space="preserve"> </w:t>
      </w:r>
      <w:r w:rsidR="00D73FEB">
        <w:rPr>
          <w:rFonts w:ascii="Times New Roman" w:hAnsi="Times New Roman" w:cs="Times New Roman"/>
          <w:sz w:val="24"/>
          <w:szCs w:val="24"/>
        </w:rPr>
        <w:t xml:space="preserve"> </w:t>
      </w:r>
      <w:r>
        <w:rPr>
          <w:rFonts w:ascii="Times New Roman" w:hAnsi="Times New Roman" w:cs="Times New Roman"/>
          <w:sz w:val="24"/>
          <w:szCs w:val="24"/>
        </w:rPr>
        <w:t xml:space="preserve">Откуда следует, что  </w:t>
      </w:r>
      <w:r w:rsidRPr="00C4775F">
        <w:rPr>
          <w:rFonts w:ascii="Times New Roman" w:hAnsi="Times New Roman" w:cs="Times New Roman"/>
          <w:position w:val="-36"/>
          <w:sz w:val="24"/>
          <w:szCs w:val="24"/>
        </w:rPr>
        <w:object w:dxaOrig="2659" w:dyaOrig="820">
          <v:shape id="_x0000_i1406" type="#_x0000_t75" style="width:134.65pt;height:42.1pt" o:ole="">
            <v:imagedata r:id="rId649" o:title=""/>
          </v:shape>
          <o:OLEObject Type="Embed" ProgID="Equation.DSMT4" ShapeID="_x0000_i1406" DrawAspect="Content" ObjectID="_1506289824" r:id="rId650"/>
        </w:object>
      </w:r>
      <w:r>
        <w:rPr>
          <w:rFonts w:ascii="Times New Roman" w:hAnsi="Times New Roman" w:cs="Times New Roman"/>
          <w:sz w:val="24"/>
          <w:szCs w:val="24"/>
        </w:rPr>
        <w:t>.</w:t>
      </w:r>
      <w:r w:rsidRPr="00C4775F">
        <w:rPr>
          <w:rFonts w:ascii="Times New Roman" w:hAnsi="Times New Roman" w:cs="Times New Roman"/>
          <w:sz w:val="24"/>
          <w:szCs w:val="24"/>
        </w:rPr>
        <w:t xml:space="preserve"> </w:t>
      </w:r>
      <w:r>
        <w:rPr>
          <w:rFonts w:ascii="Times New Roman" w:hAnsi="Times New Roman" w:cs="Times New Roman"/>
          <w:sz w:val="24"/>
          <w:szCs w:val="24"/>
        </w:rPr>
        <w:t xml:space="preserve">Следовательно оценка по </w:t>
      </w:r>
      <w:r w:rsidR="00BE4C1F">
        <w:rPr>
          <w:rFonts w:ascii="Times New Roman" w:hAnsi="Times New Roman" w:cs="Times New Roman"/>
          <w:sz w:val="24"/>
          <w:szCs w:val="24"/>
        </w:rPr>
        <w:t xml:space="preserve"> </w:t>
      </w:r>
      <w:r>
        <w:rPr>
          <w:rFonts w:ascii="Times New Roman" w:hAnsi="Times New Roman" w:cs="Times New Roman"/>
          <w:sz w:val="24"/>
          <w:szCs w:val="24"/>
        </w:rPr>
        <w:t xml:space="preserve">формуле (1) может быть записана в виде  </w:t>
      </w:r>
    </w:p>
    <w:p w:rsidR="00AB0546" w:rsidRDefault="00F16AA5" w:rsidP="00AB0546">
      <w:pPr>
        <w:spacing w:line="360" w:lineRule="auto"/>
        <w:ind w:firstLine="851"/>
        <w:jc w:val="center"/>
        <w:rPr>
          <w:rFonts w:ascii="Times New Roman" w:hAnsi="Times New Roman" w:cs="Times New Roman"/>
          <w:sz w:val="24"/>
          <w:szCs w:val="24"/>
        </w:rPr>
      </w:pPr>
      <w:r>
        <w:rPr>
          <w:rFonts w:ascii="Times New Roman" w:hAnsi="Times New Roman" w:cs="Times New Roman"/>
          <w:position w:val="-36"/>
          <w:sz w:val="24"/>
          <w:szCs w:val="24"/>
        </w:rPr>
        <w:t xml:space="preserve">                               </w:t>
      </w:r>
      <w:r w:rsidR="00AB0546" w:rsidRPr="00AB0546">
        <w:rPr>
          <w:rFonts w:ascii="Times New Roman" w:hAnsi="Times New Roman" w:cs="Times New Roman"/>
          <w:position w:val="-38"/>
          <w:sz w:val="24"/>
          <w:szCs w:val="24"/>
        </w:rPr>
        <w:object w:dxaOrig="2880" w:dyaOrig="840">
          <v:shape id="_x0000_i1407" type="#_x0000_t75" style="width:145.85pt;height:43pt" o:ole="">
            <v:imagedata r:id="rId651" o:title=""/>
          </v:shape>
          <o:OLEObject Type="Embed" ProgID="Equation.DSMT4" ShapeID="_x0000_i1407" DrawAspect="Content" ObjectID="_1506289825" r:id="rId652"/>
        </w:object>
      </w:r>
      <w:r w:rsidR="00AB0546">
        <w:rPr>
          <w:rFonts w:ascii="Times New Roman" w:hAnsi="Times New Roman" w:cs="Times New Roman"/>
          <w:sz w:val="24"/>
          <w:szCs w:val="24"/>
        </w:rPr>
        <w:t xml:space="preserve"> .</w:t>
      </w:r>
      <w:r>
        <w:rPr>
          <w:rFonts w:ascii="Times New Roman" w:hAnsi="Times New Roman" w:cs="Times New Roman"/>
          <w:sz w:val="24"/>
          <w:szCs w:val="24"/>
        </w:rPr>
        <w:t xml:space="preserve">                                               (3)</w:t>
      </w:r>
    </w:p>
    <w:p w:rsidR="0088471B" w:rsidRDefault="00BE4C1F" w:rsidP="0088471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Предположим, что система  </w:t>
      </w:r>
      <w:r w:rsidRPr="00BE4C1F">
        <w:rPr>
          <w:rFonts w:ascii="Times New Roman" w:hAnsi="Times New Roman" w:cs="Times New Roman"/>
          <w:position w:val="-12"/>
          <w:sz w:val="24"/>
          <w:szCs w:val="24"/>
        </w:rPr>
        <w:object w:dxaOrig="400" w:dyaOrig="380">
          <v:shape id="_x0000_i1408" type="#_x0000_t75" style="width:20.55pt;height:19.65pt" o:ole="">
            <v:imagedata r:id="rId653" o:title=""/>
          </v:shape>
          <o:OLEObject Type="Embed" ProgID="Equation.DSMT4" ShapeID="_x0000_i1408" DrawAspect="Content" ObjectID="_1506289826" r:id="rId654"/>
        </w:object>
      </w:r>
      <w:r>
        <w:rPr>
          <w:rFonts w:ascii="Times New Roman" w:hAnsi="Times New Roman" w:cs="Times New Roman"/>
          <w:sz w:val="24"/>
          <w:szCs w:val="24"/>
        </w:rPr>
        <w:t xml:space="preserve">  включает в себя  всевозможные опорные множества. В этом случае  число опорных множеств в </w:t>
      </w:r>
      <w:r w:rsidRPr="00BE4C1F">
        <w:rPr>
          <w:rFonts w:ascii="Times New Roman" w:hAnsi="Times New Roman" w:cs="Times New Roman"/>
          <w:position w:val="-12"/>
          <w:sz w:val="24"/>
          <w:szCs w:val="24"/>
        </w:rPr>
        <w:object w:dxaOrig="400" w:dyaOrig="380">
          <v:shape id="_x0000_i1409" type="#_x0000_t75" style="width:20.55pt;height:19.65pt" o:ole="">
            <v:imagedata r:id="rId653" o:title=""/>
          </v:shape>
          <o:OLEObject Type="Embed" ProgID="Equation.DSMT4" ShapeID="_x0000_i1409" DrawAspect="Content" ObjectID="_1506289827" r:id="rId655"/>
        </w:object>
      </w:r>
      <w:r>
        <w:rPr>
          <w:rFonts w:ascii="Times New Roman" w:hAnsi="Times New Roman" w:cs="Times New Roman"/>
          <w:sz w:val="24"/>
          <w:szCs w:val="24"/>
        </w:rPr>
        <w:t xml:space="preserve">,  удовлетворяющих условию </w:t>
      </w:r>
      <w:r w:rsidR="00D73FEB" w:rsidRPr="009C4807">
        <w:rPr>
          <w:rFonts w:ascii="Times New Roman" w:hAnsi="Times New Roman" w:cs="Times New Roman"/>
          <w:position w:val="-16"/>
          <w:sz w:val="24"/>
          <w:szCs w:val="24"/>
        </w:rPr>
        <w:object w:dxaOrig="1520" w:dyaOrig="420">
          <v:shape id="_x0000_i1410" type="#_x0000_t75" style="width:76.7pt;height:21.5pt" o:ole="">
            <v:imagedata r:id="rId645" o:title=""/>
          </v:shape>
          <o:OLEObject Type="Embed" ProgID="Equation.DSMT4" ShapeID="_x0000_i1410" DrawAspect="Content" ObjectID="_1506289828" r:id="rId656"/>
        </w:object>
      </w:r>
      <w:r w:rsidR="00D73FEB">
        <w:rPr>
          <w:rFonts w:ascii="Times New Roman" w:hAnsi="Times New Roman" w:cs="Times New Roman"/>
          <w:position w:val="-16"/>
          <w:sz w:val="24"/>
          <w:szCs w:val="24"/>
        </w:rPr>
        <w:t xml:space="preserve"> </w:t>
      </w:r>
      <w:r w:rsidR="00D73FEB">
        <w:rPr>
          <w:rFonts w:ascii="Times New Roman" w:hAnsi="Times New Roman" w:cs="Times New Roman"/>
          <w:sz w:val="24"/>
          <w:szCs w:val="24"/>
        </w:rPr>
        <w:t xml:space="preserve">равно   </w:t>
      </w:r>
      <w:r w:rsidR="00D73FEB" w:rsidRPr="00D73FEB">
        <w:rPr>
          <w:rFonts w:ascii="Times New Roman" w:hAnsi="Times New Roman" w:cs="Times New Roman"/>
          <w:position w:val="-4"/>
          <w:sz w:val="24"/>
          <w:szCs w:val="24"/>
        </w:rPr>
        <w:object w:dxaOrig="1040" w:dyaOrig="360">
          <v:shape id="_x0000_i1411" type="#_x0000_t75" style="width:52.35pt;height:18.7pt" o:ole="">
            <v:imagedata r:id="rId657" o:title=""/>
          </v:shape>
          <o:OLEObject Type="Embed" ProgID="Equation.DSMT4" ShapeID="_x0000_i1411" DrawAspect="Content" ObjectID="_1506289829" r:id="rId658"/>
        </w:object>
      </w:r>
      <w:r w:rsidR="00D73FEB">
        <w:rPr>
          <w:rFonts w:ascii="Times New Roman" w:hAnsi="Times New Roman" w:cs="Times New Roman"/>
          <w:sz w:val="24"/>
          <w:szCs w:val="24"/>
        </w:rPr>
        <w:t xml:space="preserve">. </w:t>
      </w:r>
      <w:proofErr w:type="gramStart"/>
      <w:r w:rsidR="0088471B">
        <w:rPr>
          <w:rFonts w:ascii="Times New Roman" w:hAnsi="Times New Roman" w:cs="Times New Roman"/>
          <w:sz w:val="24"/>
          <w:szCs w:val="24"/>
        </w:rPr>
        <w:t>Следовательно</w:t>
      </w:r>
      <w:proofErr w:type="gramEnd"/>
      <w:r w:rsidR="0088471B">
        <w:rPr>
          <w:rFonts w:ascii="Times New Roman" w:hAnsi="Times New Roman" w:cs="Times New Roman"/>
          <w:sz w:val="24"/>
          <w:szCs w:val="24"/>
        </w:rPr>
        <w:t xml:space="preserve"> оценка по  формуле (1) может быть записана в виде  </w:t>
      </w:r>
    </w:p>
    <w:p w:rsidR="00F16AA5" w:rsidRDefault="0088471B" w:rsidP="0088471B">
      <w:pPr>
        <w:spacing w:line="360" w:lineRule="auto"/>
        <w:ind w:firstLine="851"/>
        <w:jc w:val="center"/>
        <w:rPr>
          <w:rFonts w:ascii="Times New Roman" w:hAnsi="Times New Roman" w:cs="Times New Roman"/>
          <w:sz w:val="24"/>
          <w:szCs w:val="24"/>
        </w:rPr>
      </w:pPr>
      <w:r w:rsidRPr="00AB0546">
        <w:rPr>
          <w:rFonts w:ascii="Times New Roman" w:hAnsi="Times New Roman" w:cs="Times New Roman"/>
          <w:position w:val="-38"/>
          <w:sz w:val="24"/>
          <w:szCs w:val="24"/>
        </w:rPr>
        <w:object w:dxaOrig="3240" w:dyaOrig="840">
          <v:shape id="_x0000_i1412" type="#_x0000_t75" style="width:164.55pt;height:43pt" o:ole="">
            <v:imagedata r:id="rId659" o:title=""/>
          </v:shape>
          <o:OLEObject Type="Embed" ProgID="Equation.DSMT4" ShapeID="_x0000_i1412" DrawAspect="Content" ObjectID="_1506289830" r:id="rId660"/>
        </w:object>
      </w:r>
    </w:p>
    <w:p w:rsidR="00AB0546" w:rsidRPr="00C4775F" w:rsidRDefault="00AB0546" w:rsidP="00AB0546">
      <w:pPr>
        <w:spacing w:line="360" w:lineRule="auto"/>
        <w:ind w:firstLine="851"/>
        <w:jc w:val="center"/>
        <w:rPr>
          <w:rFonts w:ascii="Times New Roman" w:hAnsi="Times New Roman" w:cs="Times New Roman"/>
          <w:sz w:val="24"/>
          <w:szCs w:val="24"/>
        </w:rPr>
      </w:pPr>
    </w:p>
    <w:p w:rsidR="003200C5" w:rsidRDefault="003200C5" w:rsidP="003200C5">
      <w:pPr>
        <w:spacing w:line="360" w:lineRule="auto"/>
        <w:jc w:val="both"/>
        <w:rPr>
          <w:rFonts w:ascii="Times New Roman" w:hAnsi="Times New Roman" w:cs="Times New Roman"/>
          <w:sz w:val="24"/>
          <w:szCs w:val="24"/>
        </w:rPr>
      </w:pPr>
    </w:p>
    <w:p w:rsidR="003200C5" w:rsidRPr="003200C5" w:rsidRDefault="003200C5" w:rsidP="003200C5">
      <w:pPr>
        <w:spacing w:line="360" w:lineRule="auto"/>
        <w:jc w:val="both"/>
        <w:rPr>
          <w:rFonts w:ascii="Times New Roman" w:hAnsi="Times New Roman" w:cs="Times New Roman"/>
          <w:sz w:val="24"/>
          <w:szCs w:val="24"/>
        </w:rPr>
      </w:pPr>
      <w:r w:rsidRPr="003200C5">
        <w:rPr>
          <w:rFonts w:ascii="Times New Roman" w:hAnsi="Times New Roman" w:cs="Times New Roman"/>
          <w:b/>
          <w:sz w:val="24"/>
          <w:szCs w:val="24"/>
        </w:rPr>
        <w:t>Обучение  алгоритмов вычисления оценок</w:t>
      </w:r>
      <w:r>
        <w:rPr>
          <w:rFonts w:ascii="Times New Roman" w:hAnsi="Times New Roman" w:cs="Times New Roman"/>
          <w:sz w:val="24"/>
          <w:szCs w:val="24"/>
        </w:rPr>
        <w:t xml:space="preserve">. </w:t>
      </w:r>
      <w:r w:rsidRPr="003200C5">
        <w:rPr>
          <w:rFonts w:ascii="Times New Roman" w:hAnsi="Times New Roman" w:cs="Times New Roman"/>
          <w:sz w:val="24"/>
          <w:szCs w:val="24"/>
        </w:rPr>
        <w:t xml:space="preserve">Для обучения алгоритмов АВО в общем случае может быть использован тот же самый подход, который используется для обучения в методе «Линейная машина». Предположим, что решается задача обучения алгоритмов </w:t>
      </w:r>
    </w:p>
    <w:p w:rsidR="003200C5" w:rsidRDefault="003200C5" w:rsidP="003200C5">
      <w:pPr>
        <w:spacing w:line="360" w:lineRule="auto"/>
        <w:jc w:val="both"/>
        <w:rPr>
          <w:rFonts w:ascii="Times New Roman" w:hAnsi="Times New Roman" w:cs="Times New Roman"/>
          <w:sz w:val="24"/>
          <w:szCs w:val="24"/>
        </w:rPr>
      </w:pPr>
      <w:r w:rsidRPr="003200C5">
        <w:rPr>
          <w:rFonts w:ascii="Times New Roman" w:hAnsi="Times New Roman" w:cs="Times New Roman"/>
          <w:sz w:val="24"/>
          <w:szCs w:val="24"/>
        </w:rPr>
        <w:lastRenderedPageBreak/>
        <w:t>для распознавания объектов</w:t>
      </w:r>
      <w:proofErr w:type="gramStart"/>
      <w:r w:rsidRPr="003200C5">
        <w:rPr>
          <w:rFonts w:ascii="Times New Roman" w:hAnsi="Times New Roman" w:cs="Times New Roman"/>
          <w:sz w:val="24"/>
          <w:szCs w:val="24"/>
        </w:rPr>
        <w:t xml:space="preserve"> ,</w:t>
      </w:r>
      <w:proofErr w:type="gramEnd"/>
      <w:r w:rsidRPr="003200C5">
        <w:rPr>
          <w:rFonts w:ascii="Times New Roman" w:hAnsi="Times New Roman" w:cs="Times New Roman"/>
          <w:sz w:val="24"/>
          <w:szCs w:val="24"/>
        </w:rPr>
        <w:t xml:space="preserve"> принадлежащих классам</w:t>
      </w:r>
      <w:r>
        <w:rPr>
          <w:rFonts w:ascii="Times New Roman" w:hAnsi="Times New Roman" w:cs="Times New Roman"/>
          <w:sz w:val="24"/>
          <w:szCs w:val="24"/>
        </w:rPr>
        <w:t xml:space="preserve">  </w:t>
      </w:r>
      <w:r w:rsidRPr="00CB5C4D">
        <w:rPr>
          <w:rFonts w:ascii="Times New Roman" w:hAnsi="Times New Roman" w:cs="Times New Roman"/>
          <w:position w:val="-12"/>
          <w:sz w:val="24"/>
          <w:szCs w:val="24"/>
        </w:rPr>
        <w:object w:dxaOrig="1160" w:dyaOrig="380">
          <v:shape id="_x0000_i1413" type="#_x0000_t75" style="width:57.05pt;height:18.7pt" o:ole="">
            <v:imagedata r:id="rId460" o:title=""/>
          </v:shape>
          <o:OLEObject Type="Embed" ProgID="Equation.DSMT4" ShapeID="_x0000_i1413" DrawAspect="Content" ObjectID="_1506289831" r:id="rId661"/>
        </w:object>
      </w:r>
      <w:r>
        <w:rPr>
          <w:rFonts w:ascii="Times New Roman" w:hAnsi="Times New Roman" w:cs="Times New Roman"/>
          <w:sz w:val="24"/>
          <w:szCs w:val="24"/>
        </w:rPr>
        <w:t>.</w:t>
      </w:r>
      <w:r w:rsidRPr="003200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00C5">
        <w:rPr>
          <w:rFonts w:ascii="Times New Roman" w:hAnsi="Times New Roman" w:cs="Times New Roman"/>
          <w:sz w:val="24"/>
          <w:szCs w:val="24"/>
        </w:rPr>
        <w:t xml:space="preserve">При правильного распознавания объекта  </w:t>
      </w:r>
      <w:r w:rsidRPr="003200C5">
        <w:rPr>
          <w:rFonts w:ascii="Times New Roman" w:hAnsi="Times New Roman" w:cs="Times New Roman"/>
          <w:position w:val="-16"/>
          <w:sz w:val="24"/>
          <w:szCs w:val="24"/>
        </w:rPr>
        <w:object w:dxaOrig="820" w:dyaOrig="420">
          <v:shape id="_x0000_i1414" type="#_x0000_t75" style="width:40.2pt;height:20.55pt" o:ole="">
            <v:imagedata r:id="rId662" o:title=""/>
          </v:shape>
          <o:OLEObject Type="Embed" ProgID="Equation.DSMT4" ShapeID="_x0000_i1414" DrawAspect="Content" ObjectID="_1506289832" r:id="rId663"/>
        </w:object>
      </w:r>
      <w:r>
        <w:rPr>
          <w:rFonts w:ascii="Times New Roman" w:hAnsi="Times New Roman" w:cs="Times New Roman"/>
          <w:sz w:val="24"/>
          <w:szCs w:val="24"/>
        </w:rPr>
        <w:t xml:space="preserve">        </w:t>
      </w:r>
      <w:r w:rsidRPr="003200C5">
        <w:rPr>
          <w:rFonts w:ascii="Times New Roman" w:hAnsi="Times New Roman" w:cs="Times New Roman"/>
          <w:sz w:val="24"/>
          <w:szCs w:val="24"/>
        </w:rPr>
        <w:t>должна выполняться система неравенств</w:t>
      </w:r>
      <w:r>
        <w:rPr>
          <w:rFonts w:ascii="Times New Roman" w:hAnsi="Times New Roman" w:cs="Times New Roman"/>
          <w:sz w:val="24"/>
          <w:szCs w:val="24"/>
        </w:rPr>
        <w:t xml:space="preserve"> </w:t>
      </w:r>
    </w:p>
    <w:p w:rsidR="00043607" w:rsidRDefault="003200C5" w:rsidP="003200C5">
      <w:pPr>
        <w:spacing w:line="360" w:lineRule="auto"/>
        <w:jc w:val="both"/>
        <w:rPr>
          <w:rFonts w:ascii="Times New Roman" w:hAnsi="Times New Roman" w:cs="Times New Roman"/>
          <w:sz w:val="24"/>
          <w:szCs w:val="24"/>
        </w:rPr>
      </w:pPr>
      <w:r w:rsidRPr="003200C5">
        <w:rPr>
          <w:rFonts w:ascii="Times New Roman" w:hAnsi="Times New Roman" w:cs="Times New Roman"/>
          <w:b/>
          <w:sz w:val="32"/>
          <w:szCs w:val="32"/>
        </w:rPr>
        <w:t xml:space="preserve">        </w:t>
      </w:r>
      <w:r w:rsidR="00043607" w:rsidRPr="003200C5">
        <w:rPr>
          <w:rFonts w:ascii="Times New Roman" w:hAnsi="Times New Roman" w:cs="Times New Roman"/>
          <w:b/>
          <w:position w:val="-16"/>
          <w:sz w:val="24"/>
          <w:szCs w:val="24"/>
        </w:rPr>
        <w:object w:dxaOrig="1800" w:dyaOrig="460">
          <v:shape id="_x0000_i1415" type="#_x0000_t75" style="width:88.85pt;height:22.45pt" o:ole="">
            <v:imagedata r:id="rId664" o:title=""/>
          </v:shape>
          <o:OLEObject Type="Embed" ProgID="Equation.DSMT4" ShapeID="_x0000_i1415" DrawAspect="Content" ObjectID="_1506289833" r:id="rId665"/>
        </w:object>
      </w:r>
      <w:r w:rsidRPr="003200C5">
        <w:rPr>
          <w:rFonts w:ascii="Times New Roman" w:hAnsi="Times New Roman" w:cs="Times New Roman"/>
          <w:b/>
          <w:sz w:val="24"/>
          <w:szCs w:val="24"/>
        </w:rPr>
        <w:t xml:space="preserve"> </w:t>
      </w:r>
      <w:r w:rsidRPr="003200C5">
        <w:rPr>
          <w:rFonts w:ascii="Times New Roman" w:hAnsi="Times New Roman" w:cs="Times New Roman"/>
          <w:sz w:val="24"/>
          <w:szCs w:val="24"/>
        </w:rPr>
        <w:t>где</w:t>
      </w:r>
      <w:r w:rsidR="00043607">
        <w:rPr>
          <w:rFonts w:ascii="Times New Roman" w:hAnsi="Times New Roman" w:cs="Times New Roman"/>
          <w:sz w:val="24"/>
          <w:szCs w:val="24"/>
        </w:rPr>
        <w:t xml:space="preserve">  </w:t>
      </w:r>
      <w:r w:rsidR="00043607" w:rsidRPr="00043607">
        <w:rPr>
          <w:rFonts w:ascii="Times New Roman" w:hAnsi="Times New Roman" w:cs="Times New Roman"/>
          <w:b/>
          <w:position w:val="-12"/>
          <w:sz w:val="24"/>
          <w:szCs w:val="24"/>
        </w:rPr>
        <w:object w:dxaOrig="1660" w:dyaOrig="380">
          <v:shape id="_x0000_i1416" type="#_x0000_t75" style="width:81.35pt;height:18.7pt" o:ole="">
            <v:imagedata r:id="rId666" o:title=""/>
          </v:shape>
          <o:OLEObject Type="Embed" ProgID="Equation.DSMT4" ShapeID="_x0000_i1416" DrawAspect="Content" ObjectID="_1506289834" r:id="rId667"/>
        </w:object>
      </w:r>
      <w:r w:rsidR="00043607">
        <w:rPr>
          <w:rFonts w:ascii="Times New Roman" w:hAnsi="Times New Roman" w:cs="Times New Roman"/>
          <w:sz w:val="24"/>
          <w:szCs w:val="24"/>
        </w:rPr>
        <w:t>.</w:t>
      </w:r>
    </w:p>
    <w:p w:rsidR="00043607" w:rsidRPr="00043607" w:rsidRDefault="00043607" w:rsidP="00043607">
      <w:pPr>
        <w:spacing w:line="360" w:lineRule="auto"/>
        <w:jc w:val="both"/>
        <w:rPr>
          <w:rFonts w:ascii="Times New Roman" w:hAnsi="Times New Roman" w:cs="Times New Roman"/>
          <w:sz w:val="24"/>
          <w:szCs w:val="24"/>
        </w:rPr>
      </w:pPr>
      <w:r w:rsidRPr="00043607">
        <w:rPr>
          <w:rFonts w:ascii="Times New Roman" w:hAnsi="Times New Roman" w:cs="Times New Roman"/>
          <w:sz w:val="24"/>
          <w:szCs w:val="24"/>
        </w:rPr>
        <w:t xml:space="preserve">В наиболее общем из приведённых выше вариантов модели АВО обучение может быть сведено к поиску максимальной совместной подсистемы системы неравенств </w:t>
      </w:r>
    </w:p>
    <w:p w:rsidR="003200C5" w:rsidRPr="003200C5" w:rsidRDefault="00043607" w:rsidP="003200C5">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F31E84" w:rsidRPr="00043607">
        <w:rPr>
          <w:rFonts w:ascii="Times New Roman" w:hAnsi="Times New Roman" w:cs="Times New Roman"/>
          <w:b/>
          <w:position w:val="-60"/>
          <w:sz w:val="24"/>
          <w:szCs w:val="24"/>
        </w:rPr>
        <w:object w:dxaOrig="8180" w:dyaOrig="1340">
          <v:shape id="_x0000_i1417" type="#_x0000_t75" style="width:403pt;height:66.4pt" o:ole="">
            <v:imagedata r:id="rId668" o:title=""/>
          </v:shape>
          <o:OLEObject Type="Embed" ProgID="Equation.DSMT4" ShapeID="_x0000_i1417" DrawAspect="Content" ObjectID="_1506289835" r:id="rId669"/>
        </w:object>
      </w:r>
      <w:r w:rsidR="00187E9C">
        <w:rPr>
          <w:rFonts w:ascii="Times New Roman" w:hAnsi="Times New Roman" w:cs="Times New Roman"/>
          <w:b/>
          <w:position w:val="-60"/>
          <w:sz w:val="24"/>
          <w:szCs w:val="24"/>
        </w:rPr>
        <w:t xml:space="preserve">                         </w:t>
      </w:r>
    </w:p>
    <w:p w:rsidR="00BD5B13" w:rsidRDefault="00BD5B13" w:rsidP="007B4C69">
      <w:pPr>
        <w:spacing w:line="360" w:lineRule="auto"/>
        <w:jc w:val="both"/>
        <w:rPr>
          <w:rFonts w:ascii="Times New Roman" w:hAnsi="Times New Roman" w:cs="Times New Roman"/>
          <w:sz w:val="24"/>
          <w:szCs w:val="24"/>
        </w:rPr>
      </w:pPr>
      <w:r w:rsidRPr="007B4C69">
        <w:rPr>
          <w:rFonts w:ascii="Times New Roman" w:hAnsi="Times New Roman" w:cs="Times New Roman"/>
          <w:sz w:val="24"/>
          <w:szCs w:val="24"/>
        </w:rPr>
        <w:t xml:space="preserve">Поиск максимальной совместной подсистемы системы (2) может производиться с использованием эвристического  релаксационного метода, аналогичного тому, что был использован при обучении алгоритма «Линейная машина». </w:t>
      </w:r>
    </w:p>
    <w:p w:rsidR="0052199C" w:rsidRPr="0052199C" w:rsidRDefault="0052199C" w:rsidP="007B4C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Тестовый алгоритм был впервые предложен в работе </w:t>
      </w:r>
      <w:r w:rsidR="009A7465">
        <w:rPr>
          <w:rFonts w:ascii="Times New Roman" w:hAnsi="Times New Roman" w:cs="Times New Roman"/>
          <w:sz w:val="24"/>
          <w:szCs w:val="24"/>
        </w:rPr>
        <w:t xml:space="preserve">[], где  </w:t>
      </w:r>
      <w:proofErr w:type="gramStart"/>
      <w:r w:rsidR="009A7465">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решении</w:t>
      </w:r>
      <w:proofErr w:type="gramEnd"/>
      <w:r>
        <w:rPr>
          <w:rFonts w:ascii="Times New Roman" w:hAnsi="Times New Roman" w:cs="Times New Roman"/>
          <w:sz w:val="24"/>
          <w:szCs w:val="24"/>
        </w:rPr>
        <w:t xml:space="preserve"> задачи геологического прогнозирования.</w:t>
      </w:r>
      <w:r w:rsidR="00187E9C">
        <w:rPr>
          <w:rFonts w:ascii="Times New Roman" w:hAnsi="Times New Roman" w:cs="Times New Roman"/>
          <w:sz w:val="24"/>
          <w:szCs w:val="24"/>
        </w:rPr>
        <w:t xml:space="preserve"> </w:t>
      </w:r>
    </w:p>
    <w:p w:rsidR="009C4807" w:rsidRDefault="009C4807" w:rsidP="00030967">
      <w:pPr>
        <w:spacing w:line="360" w:lineRule="auto"/>
        <w:jc w:val="both"/>
        <w:rPr>
          <w:rFonts w:ascii="Times New Roman" w:hAnsi="Times New Roman" w:cs="Times New Roman"/>
          <w:b/>
          <w:sz w:val="32"/>
          <w:szCs w:val="32"/>
        </w:rPr>
      </w:pPr>
    </w:p>
    <w:p w:rsidR="003540C5" w:rsidRPr="00914F48" w:rsidRDefault="003540C5" w:rsidP="00030967">
      <w:pPr>
        <w:spacing w:line="360" w:lineRule="auto"/>
      </w:pPr>
    </w:p>
    <w:sectPr w:rsidR="003540C5" w:rsidRPr="00914F48" w:rsidSect="00BE199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5EA" w:rsidRDefault="001805EA" w:rsidP="00936A03">
      <w:pPr>
        <w:spacing w:after="0" w:line="240" w:lineRule="auto"/>
      </w:pPr>
      <w:r>
        <w:separator/>
      </w:r>
    </w:p>
  </w:endnote>
  <w:endnote w:type="continuationSeparator" w:id="0">
    <w:p w:rsidR="001805EA" w:rsidRDefault="001805EA" w:rsidP="00936A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FSS1095">
    <w:altName w:val="Times New Roman"/>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5EA" w:rsidRDefault="001805EA" w:rsidP="00936A03">
      <w:pPr>
        <w:spacing w:after="0" w:line="240" w:lineRule="auto"/>
      </w:pPr>
      <w:r>
        <w:separator/>
      </w:r>
    </w:p>
  </w:footnote>
  <w:footnote w:type="continuationSeparator" w:id="0">
    <w:p w:rsidR="001805EA" w:rsidRDefault="001805EA" w:rsidP="00936A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0522D"/>
    <w:multiLevelType w:val="hybridMultilevel"/>
    <w:tmpl w:val="96409370"/>
    <w:lvl w:ilvl="0" w:tplc="F7B47DD4">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BC7D1C"/>
    <w:multiLevelType w:val="hybridMultilevel"/>
    <w:tmpl w:val="CA3A952E"/>
    <w:lvl w:ilvl="0" w:tplc="A9861DF8">
      <w:start w:val="1"/>
      <w:numFmt w:val="bullet"/>
      <w:lvlText w:val="•"/>
      <w:lvlJc w:val="left"/>
      <w:pPr>
        <w:tabs>
          <w:tab w:val="num" w:pos="720"/>
        </w:tabs>
        <w:ind w:left="720" w:hanging="360"/>
      </w:pPr>
      <w:rPr>
        <w:rFonts w:ascii="Arial" w:hAnsi="Arial" w:hint="default"/>
      </w:rPr>
    </w:lvl>
    <w:lvl w:ilvl="1" w:tplc="3E1C15C2" w:tentative="1">
      <w:start w:val="1"/>
      <w:numFmt w:val="bullet"/>
      <w:lvlText w:val="•"/>
      <w:lvlJc w:val="left"/>
      <w:pPr>
        <w:tabs>
          <w:tab w:val="num" w:pos="1440"/>
        </w:tabs>
        <w:ind w:left="1440" w:hanging="360"/>
      </w:pPr>
      <w:rPr>
        <w:rFonts w:ascii="Arial" w:hAnsi="Arial" w:hint="default"/>
      </w:rPr>
    </w:lvl>
    <w:lvl w:ilvl="2" w:tplc="239CA43A" w:tentative="1">
      <w:start w:val="1"/>
      <w:numFmt w:val="bullet"/>
      <w:lvlText w:val="•"/>
      <w:lvlJc w:val="left"/>
      <w:pPr>
        <w:tabs>
          <w:tab w:val="num" w:pos="2160"/>
        </w:tabs>
        <w:ind w:left="2160" w:hanging="360"/>
      </w:pPr>
      <w:rPr>
        <w:rFonts w:ascii="Arial" w:hAnsi="Arial" w:hint="default"/>
      </w:rPr>
    </w:lvl>
    <w:lvl w:ilvl="3" w:tplc="F5E4E742" w:tentative="1">
      <w:start w:val="1"/>
      <w:numFmt w:val="bullet"/>
      <w:lvlText w:val="•"/>
      <w:lvlJc w:val="left"/>
      <w:pPr>
        <w:tabs>
          <w:tab w:val="num" w:pos="2880"/>
        </w:tabs>
        <w:ind w:left="2880" w:hanging="360"/>
      </w:pPr>
      <w:rPr>
        <w:rFonts w:ascii="Arial" w:hAnsi="Arial" w:hint="default"/>
      </w:rPr>
    </w:lvl>
    <w:lvl w:ilvl="4" w:tplc="55F27E24" w:tentative="1">
      <w:start w:val="1"/>
      <w:numFmt w:val="bullet"/>
      <w:lvlText w:val="•"/>
      <w:lvlJc w:val="left"/>
      <w:pPr>
        <w:tabs>
          <w:tab w:val="num" w:pos="3600"/>
        </w:tabs>
        <w:ind w:left="3600" w:hanging="360"/>
      </w:pPr>
      <w:rPr>
        <w:rFonts w:ascii="Arial" w:hAnsi="Arial" w:hint="default"/>
      </w:rPr>
    </w:lvl>
    <w:lvl w:ilvl="5" w:tplc="B16044A0" w:tentative="1">
      <w:start w:val="1"/>
      <w:numFmt w:val="bullet"/>
      <w:lvlText w:val="•"/>
      <w:lvlJc w:val="left"/>
      <w:pPr>
        <w:tabs>
          <w:tab w:val="num" w:pos="4320"/>
        </w:tabs>
        <w:ind w:left="4320" w:hanging="360"/>
      </w:pPr>
      <w:rPr>
        <w:rFonts w:ascii="Arial" w:hAnsi="Arial" w:hint="default"/>
      </w:rPr>
    </w:lvl>
    <w:lvl w:ilvl="6" w:tplc="4566EF8E" w:tentative="1">
      <w:start w:val="1"/>
      <w:numFmt w:val="bullet"/>
      <w:lvlText w:val="•"/>
      <w:lvlJc w:val="left"/>
      <w:pPr>
        <w:tabs>
          <w:tab w:val="num" w:pos="5040"/>
        </w:tabs>
        <w:ind w:left="5040" w:hanging="360"/>
      </w:pPr>
      <w:rPr>
        <w:rFonts w:ascii="Arial" w:hAnsi="Arial" w:hint="default"/>
      </w:rPr>
    </w:lvl>
    <w:lvl w:ilvl="7" w:tplc="BD027C2C" w:tentative="1">
      <w:start w:val="1"/>
      <w:numFmt w:val="bullet"/>
      <w:lvlText w:val="•"/>
      <w:lvlJc w:val="left"/>
      <w:pPr>
        <w:tabs>
          <w:tab w:val="num" w:pos="5760"/>
        </w:tabs>
        <w:ind w:left="5760" w:hanging="360"/>
      </w:pPr>
      <w:rPr>
        <w:rFonts w:ascii="Arial" w:hAnsi="Arial" w:hint="default"/>
      </w:rPr>
    </w:lvl>
    <w:lvl w:ilvl="8" w:tplc="00E80258" w:tentative="1">
      <w:start w:val="1"/>
      <w:numFmt w:val="bullet"/>
      <w:lvlText w:val="•"/>
      <w:lvlJc w:val="left"/>
      <w:pPr>
        <w:tabs>
          <w:tab w:val="num" w:pos="6480"/>
        </w:tabs>
        <w:ind w:left="6480" w:hanging="360"/>
      </w:pPr>
      <w:rPr>
        <w:rFonts w:ascii="Arial" w:hAnsi="Arial" w:hint="default"/>
      </w:rPr>
    </w:lvl>
  </w:abstractNum>
  <w:abstractNum w:abstractNumId="2">
    <w:nsid w:val="2A1E76E5"/>
    <w:multiLevelType w:val="hybridMultilevel"/>
    <w:tmpl w:val="0F883E9C"/>
    <w:lvl w:ilvl="0" w:tplc="3AA8B0CC">
      <w:start w:val="1"/>
      <w:numFmt w:val="bullet"/>
      <w:lvlText w:val="•"/>
      <w:lvlJc w:val="left"/>
      <w:pPr>
        <w:tabs>
          <w:tab w:val="num" w:pos="720"/>
        </w:tabs>
        <w:ind w:left="720" w:hanging="360"/>
      </w:pPr>
      <w:rPr>
        <w:rFonts w:ascii="Arial" w:hAnsi="Arial" w:hint="default"/>
      </w:rPr>
    </w:lvl>
    <w:lvl w:ilvl="1" w:tplc="287C9908" w:tentative="1">
      <w:start w:val="1"/>
      <w:numFmt w:val="bullet"/>
      <w:lvlText w:val="•"/>
      <w:lvlJc w:val="left"/>
      <w:pPr>
        <w:tabs>
          <w:tab w:val="num" w:pos="1440"/>
        </w:tabs>
        <w:ind w:left="1440" w:hanging="360"/>
      </w:pPr>
      <w:rPr>
        <w:rFonts w:ascii="Arial" w:hAnsi="Arial" w:hint="default"/>
      </w:rPr>
    </w:lvl>
    <w:lvl w:ilvl="2" w:tplc="2EE2EF6C" w:tentative="1">
      <w:start w:val="1"/>
      <w:numFmt w:val="bullet"/>
      <w:lvlText w:val="•"/>
      <w:lvlJc w:val="left"/>
      <w:pPr>
        <w:tabs>
          <w:tab w:val="num" w:pos="2160"/>
        </w:tabs>
        <w:ind w:left="2160" w:hanging="360"/>
      </w:pPr>
      <w:rPr>
        <w:rFonts w:ascii="Arial" w:hAnsi="Arial" w:hint="default"/>
      </w:rPr>
    </w:lvl>
    <w:lvl w:ilvl="3" w:tplc="B11282C0" w:tentative="1">
      <w:start w:val="1"/>
      <w:numFmt w:val="bullet"/>
      <w:lvlText w:val="•"/>
      <w:lvlJc w:val="left"/>
      <w:pPr>
        <w:tabs>
          <w:tab w:val="num" w:pos="2880"/>
        </w:tabs>
        <w:ind w:left="2880" w:hanging="360"/>
      </w:pPr>
      <w:rPr>
        <w:rFonts w:ascii="Arial" w:hAnsi="Arial" w:hint="default"/>
      </w:rPr>
    </w:lvl>
    <w:lvl w:ilvl="4" w:tplc="6D34FD3E" w:tentative="1">
      <w:start w:val="1"/>
      <w:numFmt w:val="bullet"/>
      <w:lvlText w:val="•"/>
      <w:lvlJc w:val="left"/>
      <w:pPr>
        <w:tabs>
          <w:tab w:val="num" w:pos="3600"/>
        </w:tabs>
        <w:ind w:left="3600" w:hanging="360"/>
      </w:pPr>
      <w:rPr>
        <w:rFonts w:ascii="Arial" w:hAnsi="Arial" w:hint="default"/>
      </w:rPr>
    </w:lvl>
    <w:lvl w:ilvl="5" w:tplc="F5E04814" w:tentative="1">
      <w:start w:val="1"/>
      <w:numFmt w:val="bullet"/>
      <w:lvlText w:val="•"/>
      <w:lvlJc w:val="left"/>
      <w:pPr>
        <w:tabs>
          <w:tab w:val="num" w:pos="4320"/>
        </w:tabs>
        <w:ind w:left="4320" w:hanging="360"/>
      </w:pPr>
      <w:rPr>
        <w:rFonts w:ascii="Arial" w:hAnsi="Arial" w:hint="default"/>
      </w:rPr>
    </w:lvl>
    <w:lvl w:ilvl="6" w:tplc="87845480" w:tentative="1">
      <w:start w:val="1"/>
      <w:numFmt w:val="bullet"/>
      <w:lvlText w:val="•"/>
      <w:lvlJc w:val="left"/>
      <w:pPr>
        <w:tabs>
          <w:tab w:val="num" w:pos="5040"/>
        </w:tabs>
        <w:ind w:left="5040" w:hanging="360"/>
      </w:pPr>
      <w:rPr>
        <w:rFonts w:ascii="Arial" w:hAnsi="Arial" w:hint="default"/>
      </w:rPr>
    </w:lvl>
    <w:lvl w:ilvl="7" w:tplc="1C1245FC" w:tentative="1">
      <w:start w:val="1"/>
      <w:numFmt w:val="bullet"/>
      <w:lvlText w:val="•"/>
      <w:lvlJc w:val="left"/>
      <w:pPr>
        <w:tabs>
          <w:tab w:val="num" w:pos="5760"/>
        </w:tabs>
        <w:ind w:left="5760" w:hanging="360"/>
      </w:pPr>
      <w:rPr>
        <w:rFonts w:ascii="Arial" w:hAnsi="Arial" w:hint="default"/>
      </w:rPr>
    </w:lvl>
    <w:lvl w:ilvl="8" w:tplc="4F5CDD26" w:tentative="1">
      <w:start w:val="1"/>
      <w:numFmt w:val="bullet"/>
      <w:lvlText w:val="•"/>
      <w:lvlJc w:val="left"/>
      <w:pPr>
        <w:tabs>
          <w:tab w:val="num" w:pos="6480"/>
        </w:tabs>
        <w:ind w:left="6480" w:hanging="360"/>
      </w:pPr>
      <w:rPr>
        <w:rFonts w:ascii="Arial" w:hAnsi="Arial" w:hint="default"/>
      </w:rPr>
    </w:lvl>
  </w:abstractNum>
  <w:abstractNum w:abstractNumId="3">
    <w:nsid w:val="2AA076FC"/>
    <w:multiLevelType w:val="hybridMultilevel"/>
    <w:tmpl w:val="BF5C9F3A"/>
    <w:lvl w:ilvl="0" w:tplc="1E14255C">
      <w:start w:val="1"/>
      <w:numFmt w:val="lowerLetter"/>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4">
    <w:nsid w:val="43803831"/>
    <w:multiLevelType w:val="hybridMultilevel"/>
    <w:tmpl w:val="C5A01C38"/>
    <w:lvl w:ilvl="0" w:tplc="04A22476">
      <w:start w:val="1"/>
      <w:numFmt w:val="bullet"/>
      <w:lvlText w:val="•"/>
      <w:lvlJc w:val="left"/>
      <w:pPr>
        <w:tabs>
          <w:tab w:val="num" w:pos="720"/>
        </w:tabs>
        <w:ind w:left="720" w:hanging="360"/>
      </w:pPr>
      <w:rPr>
        <w:rFonts w:ascii="Arial" w:hAnsi="Arial" w:hint="default"/>
      </w:rPr>
    </w:lvl>
    <w:lvl w:ilvl="1" w:tplc="34EA5D24" w:tentative="1">
      <w:start w:val="1"/>
      <w:numFmt w:val="bullet"/>
      <w:lvlText w:val="•"/>
      <w:lvlJc w:val="left"/>
      <w:pPr>
        <w:tabs>
          <w:tab w:val="num" w:pos="1440"/>
        </w:tabs>
        <w:ind w:left="1440" w:hanging="360"/>
      </w:pPr>
      <w:rPr>
        <w:rFonts w:ascii="Arial" w:hAnsi="Arial" w:hint="default"/>
      </w:rPr>
    </w:lvl>
    <w:lvl w:ilvl="2" w:tplc="B20E3966" w:tentative="1">
      <w:start w:val="1"/>
      <w:numFmt w:val="bullet"/>
      <w:lvlText w:val="•"/>
      <w:lvlJc w:val="left"/>
      <w:pPr>
        <w:tabs>
          <w:tab w:val="num" w:pos="2160"/>
        </w:tabs>
        <w:ind w:left="2160" w:hanging="360"/>
      </w:pPr>
      <w:rPr>
        <w:rFonts w:ascii="Arial" w:hAnsi="Arial" w:hint="default"/>
      </w:rPr>
    </w:lvl>
    <w:lvl w:ilvl="3" w:tplc="4CDC1E88" w:tentative="1">
      <w:start w:val="1"/>
      <w:numFmt w:val="bullet"/>
      <w:lvlText w:val="•"/>
      <w:lvlJc w:val="left"/>
      <w:pPr>
        <w:tabs>
          <w:tab w:val="num" w:pos="2880"/>
        </w:tabs>
        <w:ind w:left="2880" w:hanging="360"/>
      </w:pPr>
      <w:rPr>
        <w:rFonts w:ascii="Arial" w:hAnsi="Arial" w:hint="default"/>
      </w:rPr>
    </w:lvl>
    <w:lvl w:ilvl="4" w:tplc="B63EEAF8" w:tentative="1">
      <w:start w:val="1"/>
      <w:numFmt w:val="bullet"/>
      <w:lvlText w:val="•"/>
      <w:lvlJc w:val="left"/>
      <w:pPr>
        <w:tabs>
          <w:tab w:val="num" w:pos="3600"/>
        </w:tabs>
        <w:ind w:left="3600" w:hanging="360"/>
      </w:pPr>
      <w:rPr>
        <w:rFonts w:ascii="Arial" w:hAnsi="Arial" w:hint="default"/>
      </w:rPr>
    </w:lvl>
    <w:lvl w:ilvl="5" w:tplc="B6009194" w:tentative="1">
      <w:start w:val="1"/>
      <w:numFmt w:val="bullet"/>
      <w:lvlText w:val="•"/>
      <w:lvlJc w:val="left"/>
      <w:pPr>
        <w:tabs>
          <w:tab w:val="num" w:pos="4320"/>
        </w:tabs>
        <w:ind w:left="4320" w:hanging="360"/>
      </w:pPr>
      <w:rPr>
        <w:rFonts w:ascii="Arial" w:hAnsi="Arial" w:hint="default"/>
      </w:rPr>
    </w:lvl>
    <w:lvl w:ilvl="6" w:tplc="3F2E3494" w:tentative="1">
      <w:start w:val="1"/>
      <w:numFmt w:val="bullet"/>
      <w:lvlText w:val="•"/>
      <w:lvlJc w:val="left"/>
      <w:pPr>
        <w:tabs>
          <w:tab w:val="num" w:pos="5040"/>
        </w:tabs>
        <w:ind w:left="5040" w:hanging="360"/>
      </w:pPr>
      <w:rPr>
        <w:rFonts w:ascii="Arial" w:hAnsi="Arial" w:hint="default"/>
      </w:rPr>
    </w:lvl>
    <w:lvl w:ilvl="7" w:tplc="5F50E4D2" w:tentative="1">
      <w:start w:val="1"/>
      <w:numFmt w:val="bullet"/>
      <w:lvlText w:val="•"/>
      <w:lvlJc w:val="left"/>
      <w:pPr>
        <w:tabs>
          <w:tab w:val="num" w:pos="5760"/>
        </w:tabs>
        <w:ind w:left="5760" w:hanging="360"/>
      </w:pPr>
      <w:rPr>
        <w:rFonts w:ascii="Arial" w:hAnsi="Arial" w:hint="default"/>
      </w:rPr>
    </w:lvl>
    <w:lvl w:ilvl="8" w:tplc="E076ACBC" w:tentative="1">
      <w:start w:val="1"/>
      <w:numFmt w:val="bullet"/>
      <w:lvlText w:val="•"/>
      <w:lvlJc w:val="left"/>
      <w:pPr>
        <w:tabs>
          <w:tab w:val="num" w:pos="6480"/>
        </w:tabs>
        <w:ind w:left="6480" w:hanging="360"/>
      </w:pPr>
      <w:rPr>
        <w:rFonts w:ascii="Arial" w:hAnsi="Arial" w:hint="default"/>
      </w:rPr>
    </w:lvl>
  </w:abstractNum>
  <w:abstractNum w:abstractNumId="5">
    <w:nsid w:val="4E4F5FA0"/>
    <w:multiLevelType w:val="hybridMultilevel"/>
    <w:tmpl w:val="A61287AC"/>
    <w:lvl w:ilvl="0" w:tplc="53BA8982">
      <w:start w:val="1"/>
      <w:numFmt w:val="bullet"/>
      <w:lvlText w:val="•"/>
      <w:lvlJc w:val="left"/>
      <w:pPr>
        <w:tabs>
          <w:tab w:val="num" w:pos="720"/>
        </w:tabs>
        <w:ind w:left="720" w:hanging="360"/>
      </w:pPr>
      <w:rPr>
        <w:rFonts w:ascii="Arial" w:hAnsi="Arial" w:hint="default"/>
      </w:rPr>
    </w:lvl>
    <w:lvl w:ilvl="1" w:tplc="A3209DB0" w:tentative="1">
      <w:start w:val="1"/>
      <w:numFmt w:val="bullet"/>
      <w:lvlText w:val="•"/>
      <w:lvlJc w:val="left"/>
      <w:pPr>
        <w:tabs>
          <w:tab w:val="num" w:pos="1440"/>
        </w:tabs>
        <w:ind w:left="1440" w:hanging="360"/>
      </w:pPr>
      <w:rPr>
        <w:rFonts w:ascii="Arial" w:hAnsi="Arial" w:hint="default"/>
      </w:rPr>
    </w:lvl>
    <w:lvl w:ilvl="2" w:tplc="10EC94D0" w:tentative="1">
      <w:start w:val="1"/>
      <w:numFmt w:val="bullet"/>
      <w:lvlText w:val="•"/>
      <w:lvlJc w:val="left"/>
      <w:pPr>
        <w:tabs>
          <w:tab w:val="num" w:pos="2160"/>
        </w:tabs>
        <w:ind w:left="2160" w:hanging="360"/>
      </w:pPr>
      <w:rPr>
        <w:rFonts w:ascii="Arial" w:hAnsi="Arial" w:hint="default"/>
      </w:rPr>
    </w:lvl>
    <w:lvl w:ilvl="3" w:tplc="9328FC4C" w:tentative="1">
      <w:start w:val="1"/>
      <w:numFmt w:val="bullet"/>
      <w:lvlText w:val="•"/>
      <w:lvlJc w:val="left"/>
      <w:pPr>
        <w:tabs>
          <w:tab w:val="num" w:pos="2880"/>
        </w:tabs>
        <w:ind w:left="2880" w:hanging="360"/>
      </w:pPr>
      <w:rPr>
        <w:rFonts w:ascii="Arial" w:hAnsi="Arial" w:hint="default"/>
      </w:rPr>
    </w:lvl>
    <w:lvl w:ilvl="4" w:tplc="7B2A82DC" w:tentative="1">
      <w:start w:val="1"/>
      <w:numFmt w:val="bullet"/>
      <w:lvlText w:val="•"/>
      <w:lvlJc w:val="left"/>
      <w:pPr>
        <w:tabs>
          <w:tab w:val="num" w:pos="3600"/>
        </w:tabs>
        <w:ind w:left="3600" w:hanging="360"/>
      </w:pPr>
      <w:rPr>
        <w:rFonts w:ascii="Arial" w:hAnsi="Arial" w:hint="default"/>
      </w:rPr>
    </w:lvl>
    <w:lvl w:ilvl="5" w:tplc="BA247A46" w:tentative="1">
      <w:start w:val="1"/>
      <w:numFmt w:val="bullet"/>
      <w:lvlText w:val="•"/>
      <w:lvlJc w:val="left"/>
      <w:pPr>
        <w:tabs>
          <w:tab w:val="num" w:pos="4320"/>
        </w:tabs>
        <w:ind w:left="4320" w:hanging="360"/>
      </w:pPr>
      <w:rPr>
        <w:rFonts w:ascii="Arial" w:hAnsi="Arial" w:hint="default"/>
      </w:rPr>
    </w:lvl>
    <w:lvl w:ilvl="6" w:tplc="6A8CEA16" w:tentative="1">
      <w:start w:val="1"/>
      <w:numFmt w:val="bullet"/>
      <w:lvlText w:val="•"/>
      <w:lvlJc w:val="left"/>
      <w:pPr>
        <w:tabs>
          <w:tab w:val="num" w:pos="5040"/>
        </w:tabs>
        <w:ind w:left="5040" w:hanging="360"/>
      </w:pPr>
      <w:rPr>
        <w:rFonts w:ascii="Arial" w:hAnsi="Arial" w:hint="default"/>
      </w:rPr>
    </w:lvl>
    <w:lvl w:ilvl="7" w:tplc="EDD25632" w:tentative="1">
      <w:start w:val="1"/>
      <w:numFmt w:val="bullet"/>
      <w:lvlText w:val="•"/>
      <w:lvlJc w:val="left"/>
      <w:pPr>
        <w:tabs>
          <w:tab w:val="num" w:pos="5760"/>
        </w:tabs>
        <w:ind w:left="5760" w:hanging="360"/>
      </w:pPr>
      <w:rPr>
        <w:rFonts w:ascii="Arial" w:hAnsi="Arial" w:hint="default"/>
      </w:rPr>
    </w:lvl>
    <w:lvl w:ilvl="8" w:tplc="0F7A16D4" w:tentative="1">
      <w:start w:val="1"/>
      <w:numFmt w:val="bullet"/>
      <w:lvlText w:val="•"/>
      <w:lvlJc w:val="left"/>
      <w:pPr>
        <w:tabs>
          <w:tab w:val="num" w:pos="6480"/>
        </w:tabs>
        <w:ind w:left="6480" w:hanging="360"/>
      </w:pPr>
      <w:rPr>
        <w:rFonts w:ascii="Arial" w:hAnsi="Arial" w:hint="default"/>
      </w:rPr>
    </w:lvl>
  </w:abstractNum>
  <w:abstractNum w:abstractNumId="6">
    <w:nsid w:val="5C142D49"/>
    <w:multiLevelType w:val="hybridMultilevel"/>
    <w:tmpl w:val="96409370"/>
    <w:lvl w:ilvl="0" w:tplc="F7B47DD4">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C55D6F"/>
    <w:multiLevelType w:val="hybridMultilevel"/>
    <w:tmpl w:val="F60A5FAE"/>
    <w:lvl w:ilvl="0" w:tplc="3370D618">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71B55B9"/>
    <w:multiLevelType w:val="hybridMultilevel"/>
    <w:tmpl w:val="E5C442DC"/>
    <w:lvl w:ilvl="0" w:tplc="58A41FBE">
      <w:start w:val="1"/>
      <w:numFmt w:val="bullet"/>
      <w:lvlText w:val="•"/>
      <w:lvlJc w:val="left"/>
      <w:pPr>
        <w:tabs>
          <w:tab w:val="num" w:pos="720"/>
        </w:tabs>
        <w:ind w:left="720" w:hanging="360"/>
      </w:pPr>
      <w:rPr>
        <w:rFonts w:ascii="Arial" w:hAnsi="Arial" w:hint="default"/>
      </w:rPr>
    </w:lvl>
    <w:lvl w:ilvl="1" w:tplc="0F208FB8" w:tentative="1">
      <w:start w:val="1"/>
      <w:numFmt w:val="bullet"/>
      <w:lvlText w:val="•"/>
      <w:lvlJc w:val="left"/>
      <w:pPr>
        <w:tabs>
          <w:tab w:val="num" w:pos="1440"/>
        </w:tabs>
        <w:ind w:left="1440" w:hanging="360"/>
      </w:pPr>
      <w:rPr>
        <w:rFonts w:ascii="Arial" w:hAnsi="Arial" w:hint="default"/>
      </w:rPr>
    </w:lvl>
    <w:lvl w:ilvl="2" w:tplc="EAD0CCBC" w:tentative="1">
      <w:start w:val="1"/>
      <w:numFmt w:val="bullet"/>
      <w:lvlText w:val="•"/>
      <w:lvlJc w:val="left"/>
      <w:pPr>
        <w:tabs>
          <w:tab w:val="num" w:pos="2160"/>
        </w:tabs>
        <w:ind w:left="2160" w:hanging="360"/>
      </w:pPr>
      <w:rPr>
        <w:rFonts w:ascii="Arial" w:hAnsi="Arial" w:hint="default"/>
      </w:rPr>
    </w:lvl>
    <w:lvl w:ilvl="3" w:tplc="DE8AF6B6" w:tentative="1">
      <w:start w:val="1"/>
      <w:numFmt w:val="bullet"/>
      <w:lvlText w:val="•"/>
      <w:lvlJc w:val="left"/>
      <w:pPr>
        <w:tabs>
          <w:tab w:val="num" w:pos="2880"/>
        </w:tabs>
        <w:ind w:left="2880" w:hanging="360"/>
      </w:pPr>
      <w:rPr>
        <w:rFonts w:ascii="Arial" w:hAnsi="Arial" w:hint="default"/>
      </w:rPr>
    </w:lvl>
    <w:lvl w:ilvl="4" w:tplc="2CA07450" w:tentative="1">
      <w:start w:val="1"/>
      <w:numFmt w:val="bullet"/>
      <w:lvlText w:val="•"/>
      <w:lvlJc w:val="left"/>
      <w:pPr>
        <w:tabs>
          <w:tab w:val="num" w:pos="3600"/>
        </w:tabs>
        <w:ind w:left="3600" w:hanging="360"/>
      </w:pPr>
      <w:rPr>
        <w:rFonts w:ascii="Arial" w:hAnsi="Arial" w:hint="default"/>
      </w:rPr>
    </w:lvl>
    <w:lvl w:ilvl="5" w:tplc="8C528E62" w:tentative="1">
      <w:start w:val="1"/>
      <w:numFmt w:val="bullet"/>
      <w:lvlText w:val="•"/>
      <w:lvlJc w:val="left"/>
      <w:pPr>
        <w:tabs>
          <w:tab w:val="num" w:pos="4320"/>
        </w:tabs>
        <w:ind w:left="4320" w:hanging="360"/>
      </w:pPr>
      <w:rPr>
        <w:rFonts w:ascii="Arial" w:hAnsi="Arial" w:hint="default"/>
      </w:rPr>
    </w:lvl>
    <w:lvl w:ilvl="6" w:tplc="E96213DA" w:tentative="1">
      <w:start w:val="1"/>
      <w:numFmt w:val="bullet"/>
      <w:lvlText w:val="•"/>
      <w:lvlJc w:val="left"/>
      <w:pPr>
        <w:tabs>
          <w:tab w:val="num" w:pos="5040"/>
        </w:tabs>
        <w:ind w:left="5040" w:hanging="360"/>
      </w:pPr>
      <w:rPr>
        <w:rFonts w:ascii="Arial" w:hAnsi="Arial" w:hint="default"/>
      </w:rPr>
    </w:lvl>
    <w:lvl w:ilvl="7" w:tplc="FA7E4108" w:tentative="1">
      <w:start w:val="1"/>
      <w:numFmt w:val="bullet"/>
      <w:lvlText w:val="•"/>
      <w:lvlJc w:val="left"/>
      <w:pPr>
        <w:tabs>
          <w:tab w:val="num" w:pos="5760"/>
        </w:tabs>
        <w:ind w:left="5760" w:hanging="360"/>
      </w:pPr>
      <w:rPr>
        <w:rFonts w:ascii="Arial" w:hAnsi="Arial" w:hint="default"/>
      </w:rPr>
    </w:lvl>
    <w:lvl w:ilvl="8" w:tplc="5CDE39A8" w:tentative="1">
      <w:start w:val="1"/>
      <w:numFmt w:val="bullet"/>
      <w:lvlText w:val="•"/>
      <w:lvlJc w:val="left"/>
      <w:pPr>
        <w:tabs>
          <w:tab w:val="num" w:pos="6480"/>
        </w:tabs>
        <w:ind w:left="6480" w:hanging="360"/>
      </w:pPr>
      <w:rPr>
        <w:rFonts w:ascii="Arial" w:hAnsi="Arial" w:hint="default"/>
      </w:rPr>
    </w:lvl>
  </w:abstractNum>
  <w:abstractNum w:abstractNumId="9">
    <w:nsid w:val="7A0A162A"/>
    <w:multiLevelType w:val="hybridMultilevel"/>
    <w:tmpl w:val="1D72035C"/>
    <w:lvl w:ilvl="0" w:tplc="39307400">
      <w:start w:val="1"/>
      <w:numFmt w:val="bullet"/>
      <w:lvlText w:val="•"/>
      <w:lvlJc w:val="left"/>
      <w:pPr>
        <w:tabs>
          <w:tab w:val="num" w:pos="720"/>
        </w:tabs>
        <w:ind w:left="720" w:hanging="360"/>
      </w:pPr>
      <w:rPr>
        <w:rFonts w:ascii="Arial" w:hAnsi="Arial" w:hint="default"/>
      </w:rPr>
    </w:lvl>
    <w:lvl w:ilvl="1" w:tplc="9F76E17C" w:tentative="1">
      <w:start w:val="1"/>
      <w:numFmt w:val="bullet"/>
      <w:lvlText w:val="•"/>
      <w:lvlJc w:val="left"/>
      <w:pPr>
        <w:tabs>
          <w:tab w:val="num" w:pos="1440"/>
        </w:tabs>
        <w:ind w:left="1440" w:hanging="360"/>
      </w:pPr>
      <w:rPr>
        <w:rFonts w:ascii="Arial" w:hAnsi="Arial" w:hint="default"/>
      </w:rPr>
    </w:lvl>
    <w:lvl w:ilvl="2" w:tplc="12D02298" w:tentative="1">
      <w:start w:val="1"/>
      <w:numFmt w:val="bullet"/>
      <w:lvlText w:val="•"/>
      <w:lvlJc w:val="left"/>
      <w:pPr>
        <w:tabs>
          <w:tab w:val="num" w:pos="2160"/>
        </w:tabs>
        <w:ind w:left="2160" w:hanging="360"/>
      </w:pPr>
      <w:rPr>
        <w:rFonts w:ascii="Arial" w:hAnsi="Arial" w:hint="default"/>
      </w:rPr>
    </w:lvl>
    <w:lvl w:ilvl="3" w:tplc="6F3E2822" w:tentative="1">
      <w:start w:val="1"/>
      <w:numFmt w:val="bullet"/>
      <w:lvlText w:val="•"/>
      <w:lvlJc w:val="left"/>
      <w:pPr>
        <w:tabs>
          <w:tab w:val="num" w:pos="2880"/>
        </w:tabs>
        <w:ind w:left="2880" w:hanging="360"/>
      </w:pPr>
      <w:rPr>
        <w:rFonts w:ascii="Arial" w:hAnsi="Arial" w:hint="default"/>
      </w:rPr>
    </w:lvl>
    <w:lvl w:ilvl="4" w:tplc="16D411EC" w:tentative="1">
      <w:start w:val="1"/>
      <w:numFmt w:val="bullet"/>
      <w:lvlText w:val="•"/>
      <w:lvlJc w:val="left"/>
      <w:pPr>
        <w:tabs>
          <w:tab w:val="num" w:pos="3600"/>
        </w:tabs>
        <w:ind w:left="3600" w:hanging="360"/>
      </w:pPr>
      <w:rPr>
        <w:rFonts w:ascii="Arial" w:hAnsi="Arial" w:hint="default"/>
      </w:rPr>
    </w:lvl>
    <w:lvl w:ilvl="5" w:tplc="F8B6F988" w:tentative="1">
      <w:start w:val="1"/>
      <w:numFmt w:val="bullet"/>
      <w:lvlText w:val="•"/>
      <w:lvlJc w:val="left"/>
      <w:pPr>
        <w:tabs>
          <w:tab w:val="num" w:pos="4320"/>
        </w:tabs>
        <w:ind w:left="4320" w:hanging="360"/>
      </w:pPr>
      <w:rPr>
        <w:rFonts w:ascii="Arial" w:hAnsi="Arial" w:hint="default"/>
      </w:rPr>
    </w:lvl>
    <w:lvl w:ilvl="6" w:tplc="8A567AA8" w:tentative="1">
      <w:start w:val="1"/>
      <w:numFmt w:val="bullet"/>
      <w:lvlText w:val="•"/>
      <w:lvlJc w:val="left"/>
      <w:pPr>
        <w:tabs>
          <w:tab w:val="num" w:pos="5040"/>
        </w:tabs>
        <w:ind w:left="5040" w:hanging="360"/>
      </w:pPr>
      <w:rPr>
        <w:rFonts w:ascii="Arial" w:hAnsi="Arial" w:hint="default"/>
      </w:rPr>
    </w:lvl>
    <w:lvl w:ilvl="7" w:tplc="DFF65E12" w:tentative="1">
      <w:start w:val="1"/>
      <w:numFmt w:val="bullet"/>
      <w:lvlText w:val="•"/>
      <w:lvlJc w:val="left"/>
      <w:pPr>
        <w:tabs>
          <w:tab w:val="num" w:pos="5760"/>
        </w:tabs>
        <w:ind w:left="5760" w:hanging="360"/>
      </w:pPr>
      <w:rPr>
        <w:rFonts w:ascii="Arial" w:hAnsi="Arial" w:hint="default"/>
      </w:rPr>
    </w:lvl>
    <w:lvl w:ilvl="8" w:tplc="32C29D0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2"/>
  </w:num>
  <w:num w:numId="4">
    <w:abstractNumId w:val="8"/>
  </w:num>
  <w:num w:numId="5">
    <w:abstractNumId w:val="5"/>
  </w:num>
  <w:num w:numId="6">
    <w:abstractNumId w:val="9"/>
  </w:num>
  <w:num w:numId="7">
    <w:abstractNumId w:val="0"/>
  </w:num>
  <w:num w:numId="8">
    <w:abstractNumId w:val="6"/>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D4763A"/>
    <w:rsid w:val="000009F3"/>
    <w:rsid w:val="000019F9"/>
    <w:rsid w:val="000035D4"/>
    <w:rsid w:val="00010A5E"/>
    <w:rsid w:val="00021352"/>
    <w:rsid w:val="00024781"/>
    <w:rsid w:val="00024D72"/>
    <w:rsid w:val="00030967"/>
    <w:rsid w:val="000335CC"/>
    <w:rsid w:val="00041FB0"/>
    <w:rsid w:val="00043607"/>
    <w:rsid w:val="00057EBE"/>
    <w:rsid w:val="00072BB9"/>
    <w:rsid w:val="0008259E"/>
    <w:rsid w:val="00082E95"/>
    <w:rsid w:val="00091D8E"/>
    <w:rsid w:val="000A5351"/>
    <w:rsid w:val="000A6440"/>
    <w:rsid w:val="000A7A19"/>
    <w:rsid w:val="000B387C"/>
    <w:rsid w:val="000D1B21"/>
    <w:rsid w:val="000D4316"/>
    <w:rsid w:val="000D6954"/>
    <w:rsid w:val="000D7B09"/>
    <w:rsid w:val="001023CA"/>
    <w:rsid w:val="001029B7"/>
    <w:rsid w:val="001063CC"/>
    <w:rsid w:val="00107ABC"/>
    <w:rsid w:val="00124D77"/>
    <w:rsid w:val="00126D83"/>
    <w:rsid w:val="001404BB"/>
    <w:rsid w:val="00153FA3"/>
    <w:rsid w:val="00162FF5"/>
    <w:rsid w:val="0017389B"/>
    <w:rsid w:val="00173FA1"/>
    <w:rsid w:val="0017651A"/>
    <w:rsid w:val="001805EA"/>
    <w:rsid w:val="00181C19"/>
    <w:rsid w:val="00182714"/>
    <w:rsid w:val="00182A94"/>
    <w:rsid w:val="00186EDC"/>
    <w:rsid w:val="00187E9C"/>
    <w:rsid w:val="001912D7"/>
    <w:rsid w:val="001950B8"/>
    <w:rsid w:val="001A1752"/>
    <w:rsid w:val="001A71CE"/>
    <w:rsid w:val="001B769E"/>
    <w:rsid w:val="001C2D20"/>
    <w:rsid w:val="001C3C5B"/>
    <w:rsid w:val="001C3E6A"/>
    <w:rsid w:val="001C457B"/>
    <w:rsid w:val="001D5792"/>
    <w:rsid w:val="001D59F4"/>
    <w:rsid w:val="001E1781"/>
    <w:rsid w:val="001E220E"/>
    <w:rsid w:val="001E6DDA"/>
    <w:rsid w:val="001F0139"/>
    <w:rsid w:val="00202786"/>
    <w:rsid w:val="002158D1"/>
    <w:rsid w:val="00224055"/>
    <w:rsid w:val="0023056F"/>
    <w:rsid w:val="00234047"/>
    <w:rsid w:val="00246568"/>
    <w:rsid w:val="002467BB"/>
    <w:rsid w:val="00250FDB"/>
    <w:rsid w:val="00252021"/>
    <w:rsid w:val="00263331"/>
    <w:rsid w:val="00266075"/>
    <w:rsid w:val="00276503"/>
    <w:rsid w:val="0028036E"/>
    <w:rsid w:val="00285B4D"/>
    <w:rsid w:val="00286275"/>
    <w:rsid w:val="002871D8"/>
    <w:rsid w:val="002920B4"/>
    <w:rsid w:val="00292D14"/>
    <w:rsid w:val="0029519D"/>
    <w:rsid w:val="002A706C"/>
    <w:rsid w:val="002B3857"/>
    <w:rsid w:val="002C1847"/>
    <w:rsid w:val="002C2E05"/>
    <w:rsid w:val="002C3F7D"/>
    <w:rsid w:val="002C432B"/>
    <w:rsid w:val="002D2A62"/>
    <w:rsid w:val="002E12BC"/>
    <w:rsid w:val="002E7C94"/>
    <w:rsid w:val="002F2255"/>
    <w:rsid w:val="002F3D7E"/>
    <w:rsid w:val="002F477A"/>
    <w:rsid w:val="0030697C"/>
    <w:rsid w:val="00312DC6"/>
    <w:rsid w:val="003200C5"/>
    <w:rsid w:val="00320503"/>
    <w:rsid w:val="0034427C"/>
    <w:rsid w:val="00344C15"/>
    <w:rsid w:val="003540C5"/>
    <w:rsid w:val="003560C5"/>
    <w:rsid w:val="00356931"/>
    <w:rsid w:val="0035736E"/>
    <w:rsid w:val="00360F50"/>
    <w:rsid w:val="00361EE2"/>
    <w:rsid w:val="00371F5C"/>
    <w:rsid w:val="003750E0"/>
    <w:rsid w:val="003869E6"/>
    <w:rsid w:val="003906F9"/>
    <w:rsid w:val="00395EAA"/>
    <w:rsid w:val="00396B3F"/>
    <w:rsid w:val="00397C84"/>
    <w:rsid w:val="003A0363"/>
    <w:rsid w:val="003A0D77"/>
    <w:rsid w:val="003A2BE6"/>
    <w:rsid w:val="003A3F6B"/>
    <w:rsid w:val="003A6760"/>
    <w:rsid w:val="003C6BD9"/>
    <w:rsid w:val="003C774A"/>
    <w:rsid w:val="003C7FC6"/>
    <w:rsid w:val="003D7FDB"/>
    <w:rsid w:val="003E3C3E"/>
    <w:rsid w:val="003E5E03"/>
    <w:rsid w:val="003E7388"/>
    <w:rsid w:val="003F3016"/>
    <w:rsid w:val="00422304"/>
    <w:rsid w:val="00423F92"/>
    <w:rsid w:val="00426079"/>
    <w:rsid w:val="0042691B"/>
    <w:rsid w:val="00426CA8"/>
    <w:rsid w:val="00426D2A"/>
    <w:rsid w:val="004476B8"/>
    <w:rsid w:val="004539CE"/>
    <w:rsid w:val="00460405"/>
    <w:rsid w:val="00461622"/>
    <w:rsid w:val="00466136"/>
    <w:rsid w:val="004A252E"/>
    <w:rsid w:val="004B2D6A"/>
    <w:rsid w:val="004B4B91"/>
    <w:rsid w:val="004C1898"/>
    <w:rsid w:val="004C6D75"/>
    <w:rsid w:val="004E496E"/>
    <w:rsid w:val="004F2B1B"/>
    <w:rsid w:val="00500E49"/>
    <w:rsid w:val="00501AD4"/>
    <w:rsid w:val="005026AD"/>
    <w:rsid w:val="00505831"/>
    <w:rsid w:val="005149F1"/>
    <w:rsid w:val="0052199C"/>
    <w:rsid w:val="005231B5"/>
    <w:rsid w:val="00544763"/>
    <w:rsid w:val="00546FDE"/>
    <w:rsid w:val="00547416"/>
    <w:rsid w:val="00553A5B"/>
    <w:rsid w:val="00555FDD"/>
    <w:rsid w:val="00556A03"/>
    <w:rsid w:val="005620EC"/>
    <w:rsid w:val="005631F2"/>
    <w:rsid w:val="00572F9F"/>
    <w:rsid w:val="00581889"/>
    <w:rsid w:val="0058241C"/>
    <w:rsid w:val="0058254C"/>
    <w:rsid w:val="0058286C"/>
    <w:rsid w:val="00582ADE"/>
    <w:rsid w:val="005837DA"/>
    <w:rsid w:val="00583D63"/>
    <w:rsid w:val="00584C14"/>
    <w:rsid w:val="00586D04"/>
    <w:rsid w:val="005A1BFD"/>
    <w:rsid w:val="005A5A34"/>
    <w:rsid w:val="005B4E1D"/>
    <w:rsid w:val="005C05B8"/>
    <w:rsid w:val="005C16D3"/>
    <w:rsid w:val="005C77FE"/>
    <w:rsid w:val="005D0071"/>
    <w:rsid w:val="005D67F4"/>
    <w:rsid w:val="005E04A0"/>
    <w:rsid w:val="005E5DC9"/>
    <w:rsid w:val="005F102E"/>
    <w:rsid w:val="005F103B"/>
    <w:rsid w:val="005F584E"/>
    <w:rsid w:val="005F61EC"/>
    <w:rsid w:val="006057B3"/>
    <w:rsid w:val="00605CC4"/>
    <w:rsid w:val="00613671"/>
    <w:rsid w:val="00614713"/>
    <w:rsid w:val="00615A12"/>
    <w:rsid w:val="006214C9"/>
    <w:rsid w:val="006219F7"/>
    <w:rsid w:val="0063106D"/>
    <w:rsid w:val="00645EF3"/>
    <w:rsid w:val="00651C71"/>
    <w:rsid w:val="00652225"/>
    <w:rsid w:val="006525D4"/>
    <w:rsid w:val="00661204"/>
    <w:rsid w:val="00663691"/>
    <w:rsid w:val="00666BFA"/>
    <w:rsid w:val="006707E8"/>
    <w:rsid w:val="00672B39"/>
    <w:rsid w:val="00675619"/>
    <w:rsid w:val="006762EA"/>
    <w:rsid w:val="00684267"/>
    <w:rsid w:val="0068771B"/>
    <w:rsid w:val="006917CD"/>
    <w:rsid w:val="00691B27"/>
    <w:rsid w:val="00697AFB"/>
    <w:rsid w:val="006A31CF"/>
    <w:rsid w:val="006B1AB4"/>
    <w:rsid w:val="006B2D29"/>
    <w:rsid w:val="006B2D8C"/>
    <w:rsid w:val="006C1670"/>
    <w:rsid w:val="006C2A8C"/>
    <w:rsid w:val="006C4BBF"/>
    <w:rsid w:val="006D251E"/>
    <w:rsid w:val="006D70BC"/>
    <w:rsid w:val="006E3E60"/>
    <w:rsid w:val="006E6CAA"/>
    <w:rsid w:val="006F1E6F"/>
    <w:rsid w:val="006F26E4"/>
    <w:rsid w:val="006F7DAD"/>
    <w:rsid w:val="00706DD0"/>
    <w:rsid w:val="00713CE6"/>
    <w:rsid w:val="00721F7D"/>
    <w:rsid w:val="0072264F"/>
    <w:rsid w:val="007238A8"/>
    <w:rsid w:val="00733EF6"/>
    <w:rsid w:val="007351D5"/>
    <w:rsid w:val="0073760F"/>
    <w:rsid w:val="0074250C"/>
    <w:rsid w:val="00746089"/>
    <w:rsid w:val="00752A94"/>
    <w:rsid w:val="00762393"/>
    <w:rsid w:val="0077745A"/>
    <w:rsid w:val="00790038"/>
    <w:rsid w:val="0079541F"/>
    <w:rsid w:val="007A06AE"/>
    <w:rsid w:val="007A3355"/>
    <w:rsid w:val="007A7F49"/>
    <w:rsid w:val="007B4C69"/>
    <w:rsid w:val="007C3C4D"/>
    <w:rsid w:val="007C5117"/>
    <w:rsid w:val="007C60AF"/>
    <w:rsid w:val="007D4375"/>
    <w:rsid w:val="007D757A"/>
    <w:rsid w:val="007E714A"/>
    <w:rsid w:val="007F2CA8"/>
    <w:rsid w:val="007F3E01"/>
    <w:rsid w:val="007F5656"/>
    <w:rsid w:val="007F5734"/>
    <w:rsid w:val="007F6E37"/>
    <w:rsid w:val="00805E17"/>
    <w:rsid w:val="00825492"/>
    <w:rsid w:val="00826ADD"/>
    <w:rsid w:val="00834DED"/>
    <w:rsid w:val="00835AD2"/>
    <w:rsid w:val="008443F7"/>
    <w:rsid w:val="008516B4"/>
    <w:rsid w:val="008562B5"/>
    <w:rsid w:val="0087359D"/>
    <w:rsid w:val="0088471B"/>
    <w:rsid w:val="00885508"/>
    <w:rsid w:val="00885A3B"/>
    <w:rsid w:val="00885C74"/>
    <w:rsid w:val="00885F7D"/>
    <w:rsid w:val="008930D2"/>
    <w:rsid w:val="00894570"/>
    <w:rsid w:val="008A6E22"/>
    <w:rsid w:val="008B0430"/>
    <w:rsid w:val="008B3C29"/>
    <w:rsid w:val="008C72FE"/>
    <w:rsid w:val="008D0731"/>
    <w:rsid w:val="008D638B"/>
    <w:rsid w:val="008D6C8D"/>
    <w:rsid w:val="008E710F"/>
    <w:rsid w:val="008F2D25"/>
    <w:rsid w:val="008F482D"/>
    <w:rsid w:val="00901AF1"/>
    <w:rsid w:val="009104BF"/>
    <w:rsid w:val="0091300F"/>
    <w:rsid w:val="00914F48"/>
    <w:rsid w:val="0092670C"/>
    <w:rsid w:val="00936A03"/>
    <w:rsid w:val="00936D03"/>
    <w:rsid w:val="0094428D"/>
    <w:rsid w:val="00950C43"/>
    <w:rsid w:val="00950D64"/>
    <w:rsid w:val="00953C65"/>
    <w:rsid w:val="00954614"/>
    <w:rsid w:val="00960CB7"/>
    <w:rsid w:val="00961E62"/>
    <w:rsid w:val="009652DF"/>
    <w:rsid w:val="00967E5A"/>
    <w:rsid w:val="009719CA"/>
    <w:rsid w:val="00972F2F"/>
    <w:rsid w:val="00973517"/>
    <w:rsid w:val="009821CA"/>
    <w:rsid w:val="00984C03"/>
    <w:rsid w:val="00990F11"/>
    <w:rsid w:val="00996112"/>
    <w:rsid w:val="009A7465"/>
    <w:rsid w:val="009B29AE"/>
    <w:rsid w:val="009C0D48"/>
    <w:rsid w:val="009C4807"/>
    <w:rsid w:val="009C7E1C"/>
    <w:rsid w:val="009C7F6C"/>
    <w:rsid w:val="009E0C35"/>
    <w:rsid w:val="009E1C27"/>
    <w:rsid w:val="009E59EE"/>
    <w:rsid w:val="00A155EA"/>
    <w:rsid w:val="00A207AA"/>
    <w:rsid w:val="00A21E94"/>
    <w:rsid w:val="00A23C5D"/>
    <w:rsid w:val="00A339EF"/>
    <w:rsid w:val="00A3456E"/>
    <w:rsid w:val="00A36AE3"/>
    <w:rsid w:val="00A37A09"/>
    <w:rsid w:val="00A44734"/>
    <w:rsid w:val="00A45CB2"/>
    <w:rsid w:val="00A47397"/>
    <w:rsid w:val="00A6438A"/>
    <w:rsid w:val="00A73778"/>
    <w:rsid w:val="00A73E5E"/>
    <w:rsid w:val="00A745F0"/>
    <w:rsid w:val="00A76ECE"/>
    <w:rsid w:val="00A80476"/>
    <w:rsid w:val="00A80578"/>
    <w:rsid w:val="00A85796"/>
    <w:rsid w:val="00A87C0B"/>
    <w:rsid w:val="00A949AF"/>
    <w:rsid w:val="00A972FA"/>
    <w:rsid w:val="00AA0EE9"/>
    <w:rsid w:val="00AA28C7"/>
    <w:rsid w:val="00AA4544"/>
    <w:rsid w:val="00AB0546"/>
    <w:rsid w:val="00AB3F59"/>
    <w:rsid w:val="00AB7B60"/>
    <w:rsid w:val="00AD002F"/>
    <w:rsid w:val="00AE5C1B"/>
    <w:rsid w:val="00AF10EE"/>
    <w:rsid w:val="00AF2AE2"/>
    <w:rsid w:val="00B00516"/>
    <w:rsid w:val="00B037C7"/>
    <w:rsid w:val="00B14D57"/>
    <w:rsid w:val="00B17C5F"/>
    <w:rsid w:val="00B25A79"/>
    <w:rsid w:val="00B3103D"/>
    <w:rsid w:val="00B31B33"/>
    <w:rsid w:val="00B410BD"/>
    <w:rsid w:val="00B458A1"/>
    <w:rsid w:val="00B46388"/>
    <w:rsid w:val="00B57F25"/>
    <w:rsid w:val="00B609E0"/>
    <w:rsid w:val="00B61BEF"/>
    <w:rsid w:val="00B63114"/>
    <w:rsid w:val="00B71B2D"/>
    <w:rsid w:val="00B87E68"/>
    <w:rsid w:val="00BB4855"/>
    <w:rsid w:val="00BC0A94"/>
    <w:rsid w:val="00BC1448"/>
    <w:rsid w:val="00BC3D6A"/>
    <w:rsid w:val="00BD5B13"/>
    <w:rsid w:val="00BE0B04"/>
    <w:rsid w:val="00BE199A"/>
    <w:rsid w:val="00BE36F7"/>
    <w:rsid w:val="00BE4C1F"/>
    <w:rsid w:val="00BE5976"/>
    <w:rsid w:val="00BE6B64"/>
    <w:rsid w:val="00BE794A"/>
    <w:rsid w:val="00BF1D09"/>
    <w:rsid w:val="00BF1EB4"/>
    <w:rsid w:val="00BF6D81"/>
    <w:rsid w:val="00C05D6C"/>
    <w:rsid w:val="00C0672E"/>
    <w:rsid w:val="00C10895"/>
    <w:rsid w:val="00C13939"/>
    <w:rsid w:val="00C13FC4"/>
    <w:rsid w:val="00C238E6"/>
    <w:rsid w:val="00C26B1B"/>
    <w:rsid w:val="00C33DB9"/>
    <w:rsid w:val="00C37627"/>
    <w:rsid w:val="00C4219C"/>
    <w:rsid w:val="00C44B13"/>
    <w:rsid w:val="00C4775F"/>
    <w:rsid w:val="00C6466D"/>
    <w:rsid w:val="00C74063"/>
    <w:rsid w:val="00C7579D"/>
    <w:rsid w:val="00C916A1"/>
    <w:rsid w:val="00C9410A"/>
    <w:rsid w:val="00CB5C4D"/>
    <w:rsid w:val="00CB7174"/>
    <w:rsid w:val="00CB7C26"/>
    <w:rsid w:val="00CD0210"/>
    <w:rsid w:val="00CE74AF"/>
    <w:rsid w:val="00CF0A9B"/>
    <w:rsid w:val="00CF3482"/>
    <w:rsid w:val="00CF5A53"/>
    <w:rsid w:val="00D1110F"/>
    <w:rsid w:val="00D12F2E"/>
    <w:rsid w:val="00D16D13"/>
    <w:rsid w:val="00D2024B"/>
    <w:rsid w:val="00D21B92"/>
    <w:rsid w:val="00D27A31"/>
    <w:rsid w:val="00D46EA8"/>
    <w:rsid w:val="00D4763A"/>
    <w:rsid w:val="00D55E33"/>
    <w:rsid w:val="00D73FEB"/>
    <w:rsid w:val="00D763F4"/>
    <w:rsid w:val="00D76A53"/>
    <w:rsid w:val="00D83F29"/>
    <w:rsid w:val="00D849B5"/>
    <w:rsid w:val="00D907F3"/>
    <w:rsid w:val="00D96680"/>
    <w:rsid w:val="00DA15FA"/>
    <w:rsid w:val="00DA5540"/>
    <w:rsid w:val="00DA783E"/>
    <w:rsid w:val="00DC4D1C"/>
    <w:rsid w:val="00DD2871"/>
    <w:rsid w:val="00DD32B6"/>
    <w:rsid w:val="00E04861"/>
    <w:rsid w:val="00E13E91"/>
    <w:rsid w:val="00E154DD"/>
    <w:rsid w:val="00E17056"/>
    <w:rsid w:val="00E209E5"/>
    <w:rsid w:val="00E23A41"/>
    <w:rsid w:val="00E2798D"/>
    <w:rsid w:val="00E31C45"/>
    <w:rsid w:val="00E3301A"/>
    <w:rsid w:val="00E41440"/>
    <w:rsid w:val="00E46C01"/>
    <w:rsid w:val="00E502C7"/>
    <w:rsid w:val="00E57AD8"/>
    <w:rsid w:val="00E65F4B"/>
    <w:rsid w:val="00E67E23"/>
    <w:rsid w:val="00E84482"/>
    <w:rsid w:val="00E956EB"/>
    <w:rsid w:val="00EA0E21"/>
    <w:rsid w:val="00EA166D"/>
    <w:rsid w:val="00EA2C75"/>
    <w:rsid w:val="00EA3151"/>
    <w:rsid w:val="00EA3DCA"/>
    <w:rsid w:val="00EA4D9D"/>
    <w:rsid w:val="00EA7F84"/>
    <w:rsid w:val="00EB04B2"/>
    <w:rsid w:val="00EB41B1"/>
    <w:rsid w:val="00EC4067"/>
    <w:rsid w:val="00ED41A2"/>
    <w:rsid w:val="00EE1229"/>
    <w:rsid w:val="00EF29C5"/>
    <w:rsid w:val="00F04DD0"/>
    <w:rsid w:val="00F05F06"/>
    <w:rsid w:val="00F06ADE"/>
    <w:rsid w:val="00F16AA5"/>
    <w:rsid w:val="00F20FEE"/>
    <w:rsid w:val="00F24CEE"/>
    <w:rsid w:val="00F31E84"/>
    <w:rsid w:val="00F3420C"/>
    <w:rsid w:val="00F343F3"/>
    <w:rsid w:val="00F46BD7"/>
    <w:rsid w:val="00F52D44"/>
    <w:rsid w:val="00F53DB6"/>
    <w:rsid w:val="00F70335"/>
    <w:rsid w:val="00F7149C"/>
    <w:rsid w:val="00F7271A"/>
    <w:rsid w:val="00F73A89"/>
    <w:rsid w:val="00F809F7"/>
    <w:rsid w:val="00F831A6"/>
    <w:rsid w:val="00F8615C"/>
    <w:rsid w:val="00F86E09"/>
    <w:rsid w:val="00F86EE3"/>
    <w:rsid w:val="00F9084D"/>
    <w:rsid w:val="00F91F45"/>
    <w:rsid w:val="00FC73BE"/>
    <w:rsid w:val="00FC7B5A"/>
    <w:rsid w:val="00FD2F98"/>
    <w:rsid w:val="00FD7663"/>
    <w:rsid w:val="00FE1637"/>
    <w:rsid w:val="00FF1A56"/>
    <w:rsid w:val="00FF4748"/>
    <w:rsid w:val="00FF636C"/>
    <w:rsid w:val="00FF66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6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76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763A"/>
    <w:rPr>
      <w:rFonts w:ascii="Tahoma" w:hAnsi="Tahoma" w:cs="Tahoma"/>
      <w:sz w:val="16"/>
      <w:szCs w:val="16"/>
    </w:rPr>
  </w:style>
  <w:style w:type="paragraph" w:styleId="a5">
    <w:name w:val="Normal (Web)"/>
    <w:basedOn w:val="a"/>
    <w:uiPriority w:val="99"/>
    <w:semiHidden/>
    <w:unhideWhenUsed/>
    <w:rsid w:val="00546F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F3016"/>
    <w:pPr>
      <w:ind w:left="720"/>
      <w:contextualSpacing/>
    </w:pPr>
  </w:style>
  <w:style w:type="paragraph" w:styleId="HTML">
    <w:name w:val="HTML Preformatted"/>
    <w:basedOn w:val="a"/>
    <w:link w:val="HTML0"/>
    <w:uiPriority w:val="99"/>
    <w:unhideWhenUsed/>
    <w:rsid w:val="00426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26CA8"/>
    <w:rPr>
      <w:rFonts w:ascii="Courier New" w:eastAsia="Times New Roman" w:hAnsi="Courier New" w:cs="Courier New"/>
      <w:sz w:val="20"/>
      <w:szCs w:val="20"/>
      <w:lang w:eastAsia="ru-RU"/>
    </w:rPr>
  </w:style>
  <w:style w:type="paragraph" w:customStyle="1" w:styleId="BookLiterature">
    <w:name w:val="Book_Literature"/>
    <w:basedOn w:val="a"/>
    <w:rsid w:val="006F1E6F"/>
    <w:pPr>
      <w:spacing w:after="0" w:line="240" w:lineRule="auto"/>
      <w:jc w:val="both"/>
    </w:pPr>
    <w:rPr>
      <w:rFonts w:ascii="Times New Roman" w:eastAsia="Times New Roman" w:hAnsi="Times New Roman" w:cs="Times New Roman"/>
      <w:sz w:val="20"/>
      <w:szCs w:val="20"/>
      <w:lang w:eastAsia="ru-RU"/>
    </w:rPr>
  </w:style>
  <w:style w:type="paragraph" w:styleId="a7">
    <w:name w:val="header"/>
    <w:basedOn w:val="a"/>
    <w:link w:val="a8"/>
    <w:uiPriority w:val="99"/>
    <w:semiHidden/>
    <w:unhideWhenUsed/>
    <w:rsid w:val="00936A0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36A03"/>
  </w:style>
  <w:style w:type="paragraph" w:styleId="a9">
    <w:name w:val="footer"/>
    <w:basedOn w:val="a"/>
    <w:link w:val="aa"/>
    <w:uiPriority w:val="99"/>
    <w:semiHidden/>
    <w:unhideWhenUsed/>
    <w:rsid w:val="00936A0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936A03"/>
  </w:style>
</w:styles>
</file>

<file path=word/webSettings.xml><?xml version="1.0" encoding="utf-8"?>
<w:webSettings xmlns:r="http://schemas.openxmlformats.org/officeDocument/2006/relationships" xmlns:w="http://schemas.openxmlformats.org/wordprocessingml/2006/main">
  <w:divs>
    <w:div w:id="59598954">
      <w:bodyDiv w:val="1"/>
      <w:marLeft w:val="0"/>
      <w:marRight w:val="0"/>
      <w:marTop w:val="0"/>
      <w:marBottom w:val="0"/>
      <w:divBdr>
        <w:top w:val="none" w:sz="0" w:space="0" w:color="auto"/>
        <w:left w:val="none" w:sz="0" w:space="0" w:color="auto"/>
        <w:bottom w:val="none" w:sz="0" w:space="0" w:color="auto"/>
        <w:right w:val="none" w:sz="0" w:space="0" w:color="auto"/>
      </w:divBdr>
    </w:div>
    <w:div w:id="120734369">
      <w:bodyDiv w:val="1"/>
      <w:marLeft w:val="0"/>
      <w:marRight w:val="0"/>
      <w:marTop w:val="0"/>
      <w:marBottom w:val="0"/>
      <w:divBdr>
        <w:top w:val="none" w:sz="0" w:space="0" w:color="auto"/>
        <w:left w:val="none" w:sz="0" w:space="0" w:color="auto"/>
        <w:bottom w:val="none" w:sz="0" w:space="0" w:color="auto"/>
        <w:right w:val="none" w:sz="0" w:space="0" w:color="auto"/>
      </w:divBdr>
    </w:div>
    <w:div w:id="122772946">
      <w:bodyDiv w:val="1"/>
      <w:marLeft w:val="0"/>
      <w:marRight w:val="0"/>
      <w:marTop w:val="0"/>
      <w:marBottom w:val="0"/>
      <w:divBdr>
        <w:top w:val="none" w:sz="0" w:space="0" w:color="auto"/>
        <w:left w:val="none" w:sz="0" w:space="0" w:color="auto"/>
        <w:bottom w:val="none" w:sz="0" w:space="0" w:color="auto"/>
        <w:right w:val="none" w:sz="0" w:space="0" w:color="auto"/>
      </w:divBdr>
    </w:div>
    <w:div w:id="147134065">
      <w:bodyDiv w:val="1"/>
      <w:marLeft w:val="0"/>
      <w:marRight w:val="0"/>
      <w:marTop w:val="0"/>
      <w:marBottom w:val="0"/>
      <w:divBdr>
        <w:top w:val="none" w:sz="0" w:space="0" w:color="auto"/>
        <w:left w:val="none" w:sz="0" w:space="0" w:color="auto"/>
        <w:bottom w:val="none" w:sz="0" w:space="0" w:color="auto"/>
        <w:right w:val="none" w:sz="0" w:space="0" w:color="auto"/>
      </w:divBdr>
    </w:div>
    <w:div w:id="190609403">
      <w:bodyDiv w:val="1"/>
      <w:marLeft w:val="0"/>
      <w:marRight w:val="0"/>
      <w:marTop w:val="0"/>
      <w:marBottom w:val="0"/>
      <w:divBdr>
        <w:top w:val="none" w:sz="0" w:space="0" w:color="auto"/>
        <w:left w:val="none" w:sz="0" w:space="0" w:color="auto"/>
        <w:bottom w:val="none" w:sz="0" w:space="0" w:color="auto"/>
        <w:right w:val="none" w:sz="0" w:space="0" w:color="auto"/>
      </w:divBdr>
    </w:div>
    <w:div w:id="244874946">
      <w:bodyDiv w:val="1"/>
      <w:marLeft w:val="0"/>
      <w:marRight w:val="0"/>
      <w:marTop w:val="0"/>
      <w:marBottom w:val="0"/>
      <w:divBdr>
        <w:top w:val="none" w:sz="0" w:space="0" w:color="auto"/>
        <w:left w:val="none" w:sz="0" w:space="0" w:color="auto"/>
        <w:bottom w:val="none" w:sz="0" w:space="0" w:color="auto"/>
        <w:right w:val="none" w:sz="0" w:space="0" w:color="auto"/>
      </w:divBdr>
    </w:div>
    <w:div w:id="255939470">
      <w:bodyDiv w:val="1"/>
      <w:marLeft w:val="0"/>
      <w:marRight w:val="0"/>
      <w:marTop w:val="0"/>
      <w:marBottom w:val="0"/>
      <w:divBdr>
        <w:top w:val="none" w:sz="0" w:space="0" w:color="auto"/>
        <w:left w:val="none" w:sz="0" w:space="0" w:color="auto"/>
        <w:bottom w:val="none" w:sz="0" w:space="0" w:color="auto"/>
        <w:right w:val="none" w:sz="0" w:space="0" w:color="auto"/>
      </w:divBdr>
    </w:div>
    <w:div w:id="270361340">
      <w:bodyDiv w:val="1"/>
      <w:marLeft w:val="0"/>
      <w:marRight w:val="0"/>
      <w:marTop w:val="0"/>
      <w:marBottom w:val="0"/>
      <w:divBdr>
        <w:top w:val="none" w:sz="0" w:space="0" w:color="auto"/>
        <w:left w:val="none" w:sz="0" w:space="0" w:color="auto"/>
        <w:bottom w:val="none" w:sz="0" w:space="0" w:color="auto"/>
        <w:right w:val="none" w:sz="0" w:space="0" w:color="auto"/>
      </w:divBdr>
    </w:div>
    <w:div w:id="326132895">
      <w:bodyDiv w:val="1"/>
      <w:marLeft w:val="0"/>
      <w:marRight w:val="0"/>
      <w:marTop w:val="0"/>
      <w:marBottom w:val="0"/>
      <w:divBdr>
        <w:top w:val="none" w:sz="0" w:space="0" w:color="auto"/>
        <w:left w:val="none" w:sz="0" w:space="0" w:color="auto"/>
        <w:bottom w:val="none" w:sz="0" w:space="0" w:color="auto"/>
        <w:right w:val="none" w:sz="0" w:space="0" w:color="auto"/>
      </w:divBdr>
      <w:divsChild>
        <w:div w:id="325673357">
          <w:marLeft w:val="547"/>
          <w:marRight w:val="0"/>
          <w:marTop w:val="115"/>
          <w:marBottom w:val="0"/>
          <w:divBdr>
            <w:top w:val="none" w:sz="0" w:space="0" w:color="auto"/>
            <w:left w:val="none" w:sz="0" w:space="0" w:color="auto"/>
            <w:bottom w:val="none" w:sz="0" w:space="0" w:color="auto"/>
            <w:right w:val="none" w:sz="0" w:space="0" w:color="auto"/>
          </w:divBdr>
        </w:div>
      </w:divsChild>
    </w:div>
    <w:div w:id="331639723">
      <w:bodyDiv w:val="1"/>
      <w:marLeft w:val="0"/>
      <w:marRight w:val="0"/>
      <w:marTop w:val="0"/>
      <w:marBottom w:val="0"/>
      <w:divBdr>
        <w:top w:val="none" w:sz="0" w:space="0" w:color="auto"/>
        <w:left w:val="none" w:sz="0" w:space="0" w:color="auto"/>
        <w:bottom w:val="none" w:sz="0" w:space="0" w:color="auto"/>
        <w:right w:val="none" w:sz="0" w:space="0" w:color="auto"/>
      </w:divBdr>
    </w:div>
    <w:div w:id="374473763">
      <w:bodyDiv w:val="1"/>
      <w:marLeft w:val="0"/>
      <w:marRight w:val="0"/>
      <w:marTop w:val="0"/>
      <w:marBottom w:val="0"/>
      <w:divBdr>
        <w:top w:val="none" w:sz="0" w:space="0" w:color="auto"/>
        <w:left w:val="none" w:sz="0" w:space="0" w:color="auto"/>
        <w:bottom w:val="none" w:sz="0" w:space="0" w:color="auto"/>
        <w:right w:val="none" w:sz="0" w:space="0" w:color="auto"/>
      </w:divBdr>
    </w:div>
    <w:div w:id="401686603">
      <w:bodyDiv w:val="1"/>
      <w:marLeft w:val="0"/>
      <w:marRight w:val="0"/>
      <w:marTop w:val="0"/>
      <w:marBottom w:val="0"/>
      <w:divBdr>
        <w:top w:val="none" w:sz="0" w:space="0" w:color="auto"/>
        <w:left w:val="none" w:sz="0" w:space="0" w:color="auto"/>
        <w:bottom w:val="none" w:sz="0" w:space="0" w:color="auto"/>
        <w:right w:val="none" w:sz="0" w:space="0" w:color="auto"/>
      </w:divBdr>
    </w:div>
    <w:div w:id="430050792">
      <w:bodyDiv w:val="1"/>
      <w:marLeft w:val="0"/>
      <w:marRight w:val="0"/>
      <w:marTop w:val="0"/>
      <w:marBottom w:val="0"/>
      <w:divBdr>
        <w:top w:val="none" w:sz="0" w:space="0" w:color="auto"/>
        <w:left w:val="none" w:sz="0" w:space="0" w:color="auto"/>
        <w:bottom w:val="none" w:sz="0" w:space="0" w:color="auto"/>
        <w:right w:val="none" w:sz="0" w:space="0" w:color="auto"/>
      </w:divBdr>
    </w:div>
    <w:div w:id="473375321">
      <w:bodyDiv w:val="1"/>
      <w:marLeft w:val="0"/>
      <w:marRight w:val="0"/>
      <w:marTop w:val="0"/>
      <w:marBottom w:val="0"/>
      <w:divBdr>
        <w:top w:val="none" w:sz="0" w:space="0" w:color="auto"/>
        <w:left w:val="none" w:sz="0" w:space="0" w:color="auto"/>
        <w:bottom w:val="none" w:sz="0" w:space="0" w:color="auto"/>
        <w:right w:val="none" w:sz="0" w:space="0" w:color="auto"/>
      </w:divBdr>
      <w:divsChild>
        <w:div w:id="1391659972">
          <w:marLeft w:val="547"/>
          <w:marRight w:val="0"/>
          <w:marTop w:val="106"/>
          <w:marBottom w:val="0"/>
          <w:divBdr>
            <w:top w:val="none" w:sz="0" w:space="0" w:color="auto"/>
            <w:left w:val="none" w:sz="0" w:space="0" w:color="auto"/>
            <w:bottom w:val="none" w:sz="0" w:space="0" w:color="auto"/>
            <w:right w:val="none" w:sz="0" w:space="0" w:color="auto"/>
          </w:divBdr>
        </w:div>
        <w:div w:id="1946843172">
          <w:marLeft w:val="547"/>
          <w:marRight w:val="0"/>
          <w:marTop w:val="106"/>
          <w:marBottom w:val="0"/>
          <w:divBdr>
            <w:top w:val="none" w:sz="0" w:space="0" w:color="auto"/>
            <w:left w:val="none" w:sz="0" w:space="0" w:color="auto"/>
            <w:bottom w:val="none" w:sz="0" w:space="0" w:color="auto"/>
            <w:right w:val="none" w:sz="0" w:space="0" w:color="auto"/>
          </w:divBdr>
        </w:div>
      </w:divsChild>
    </w:div>
    <w:div w:id="495146286">
      <w:bodyDiv w:val="1"/>
      <w:marLeft w:val="0"/>
      <w:marRight w:val="0"/>
      <w:marTop w:val="0"/>
      <w:marBottom w:val="0"/>
      <w:divBdr>
        <w:top w:val="none" w:sz="0" w:space="0" w:color="auto"/>
        <w:left w:val="none" w:sz="0" w:space="0" w:color="auto"/>
        <w:bottom w:val="none" w:sz="0" w:space="0" w:color="auto"/>
        <w:right w:val="none" w:sz="0" w:space="0" w:color="auto"/>
      </w:divBdr>
      <w:divsChild>
        <w:div w:id="341401194">
          <w:marLeft w:val="547"/>
          <w:marRight w:val="0"/>
          <w:marTop w:val="115"/>
          <w:marBottom w:val="0"/>
          <w:divBdr>
            <w:top w:val="none" w:sz="0" w:space="0" w:color="auto"/>
            <w:left w:val="none" w:sz="0" w:space="0" w:color="auto"/>
            <w:bottom w:val="none" w:sz="0" w:space="0" w:color="auto"/>
            <w:right w:val="none" w:sz="0" w:space="0" w:color="auto"/>
          </w:divBdr>
        </w:div>
      </w:divsChild>
    </w:div>
    <w:div w:id="532226996">
      <w:bodyDiv w:val="1"/>
      <w:marLeft w:val="0"/>
      <w:marRight w:val="0"/>
      <w:marTop w:val="0"/>
      <w:marBottom w:val="0"/>
      <w:divBdr>
        <w:top w:val="none" w:sz="0" w:space="0" w:color="auto"/>
        <w:left w:val="none" w:sz="0" w:space="0" w:color="auto"/>
        <w:bottom w:val="none" w:sz="0" w:space="0" w:color="auto"/>
        <w:right w:val="none" w:sz="0" w:space="0" w:color="auto"/>
      </w:divBdr>
    </w:div>
    <w:div w:id="532377174">
      <w:bodyDiv w:val="1"/>
      <w:marLeft w:val="0"/>
      <w:marRight w:val="0"/>
      <w:marTop w:val="0"/>
      <w:marBottom w:val="0"/>
      <w:divBdr>
        <w:top w:val="none" w:sz="0" w:space="0" w:color="auto"/>
        <w:left w:val="none" w:sz="0" w:space="0" w:color="auto"/>
        <w:bottom w:val="none" w:sz="0" w:space="0" w:color="auto"/>
        <w:right w:val="none" w:sz="0" w:space="0" w:color="auto"/>
      </w:divBdr>
    </w:div>
    <w:div w:id="554124672">
      <w:bodyDiv w:val="1"/>
      <w:marLeft w:val="0"/>
      <w:marRight w:val="0"/>
      <w:marTop w:val="0"/>
      <w:marBottom w:val="0"/>
      <w:divBdr>
        <w:top w:val="none" w:sz="0" w:space="0" w:color="auto"/>
        <w:left w:val="none" w:sz="0" w:space="0" w:color="auto"/>
        <w:bottom w:val="none" w:sz="0" w:space="0" w:color="auto"/>
        <w:right w:val="none" w:sz="0" w:space="0" w:color="auto"/>
      </w:divBdr>
    </w:div>
    <w:div w:id="716050564">
      <w:bodyDiv w:val="1"/>
      <w:marLeft w:val="0"/>
      <w:marRight w:val="0"/>
      <w:marTop w:val="0"/>
      <w:marBottom w:val="0"/>
      <w:divBdr>
        <w:top w:val="none" w:sz="0" w:space="0" w:color="auto"/>
        <w:left w:val="none" w:sz="0" w:space="0" w:color="auto"/>
        <w:bottom w:val="none" w:sz="0" w:space="0" w:color="auto"/>
        <w:right w:val="none" w:sz="0" w:space="0" w:color="auto"/>
      </w:divBdr>
    </w:div>
    <w:div w:id="730229283">
      <w:bodyDiv w:val="1"/>
      <w:marLeft w:val="0"/>
      <w:marRight w:val="0"/>
      <w:marTop w:val="0"/>
      <w:marBottom w:val="0"/>
      <w:divBdr>
        <w:top w:val="none" w:sz="0" w:space="0" w:color="auto"/>
        <w:left w:val="none" w:sz="0" w:space="0" w:color="auto"/>
        <w:bottom w:val="none" w:sz="0" w:space="0" w:color="auto"/>
        <w:right w:val="none" w:sz="0" w:space="0" w:color="auto"/>
      </w:divBdr>
    </w:div>
    <w:div w:id="813254855">
      <w:bodyDiv w:val="1"/>
      <w:marLeft w:val="0"/>
      <w:marRight w:val="0"/>
      <w:marTop w:val="0"/>
      <w:marBottom w:val="0"/>
      <w:divBdr>
        <w:top w:val="none" w:sz="0" w:space="0" w:color="auto"/>
        <w:left w:val="none" w:sz="0" w:space="0" w:color="auto"/>
        <w:bottom w:val="none" w:sz="0" w:space="0" w:color="auto"/>
        <w:right w:val="none" w:sz="0" w:space="0" w:color="auto"/>
      </w:divBdr>
    </w:div>
    <w:div w:id="838227236">
      <w:bodyDiv w:val="1"/>
      <w:marLeft w:val="0"/>
      <w:marRight w:val="0"/>
      <w:marTop w:val="0"/>
      <w:marBottom w:val="0"/>
      <w:divBdr>
        <w:top w:val="none" w:sz="0" w:space="0" w:color="auto"/>
        <w:left w:val="none" w:sz="0" w:space="0" w:color="auto"/>
        <w:bottom w:val="none" w:sz="0" w:space="0" w:color="auto"/>
        <w:right w:val="none" w:sz="0" w:space="0" w:color="auto"/>
      </w:divBdr>
    </w:div>
    <w:div w:id="900017821">
      <w:bodyDiv w:val="1"/>
      <w:marLeft w:val="0"/>
      <w:marRight w:val="0"/>
      <w:marTop w:val="0"/>
      <w:marBottom w:val="0"/>
      <w:divBdr>
        <w:top w:val="none" w:sz="0" w:space="0" w:color="auto"/>
        <w:left w:val="none" w:sz="0" w:space="0" w:color="auto"/>
        <w:bottom w:val="none" w:sz="0" w:space="0" w:color="auto"/>
        <w:right w:val="none" w:sz="0" w:space="0" w:color="auto"/>
      </w:divBdr>
      <w:divsChild>
        <w:div w:id="440951823">
          <w:marLeft w:val="547"/>
          <w:marRight w:val="0"/>
          <w:marTop w:val="115"/>
          <w:marBottom w:val="0"/>
          <w:divBdr>
            <w:top w:val="none" w:sz="0" w:space="0" w:color="auto"/>
            <w:left w:val="none" w:sz="0" w:space="0" w:color="auto"/>
            <w:bottom w:val="none" w:sz="0" w:space="0" w:color="auto"/>
            <w:right w:val="none" w:sz="0" w:space="0" w:color="auto"/>
          </w:divBdr>
        </w:div>
      </w:divsChild>
    </w:div>
    <w:div w:id="977035715">
      <w:bodyDiv w:val="1"/>
      <w:marLeft w:val="0"/>
      <w:marRight w:val="0"/>
      <w:marTop w:val="0"/>
      <w:marBottom w:val="0"/>
      <w:divBdr>
        <w:top w:val="none" w:sz="0" w:space="0" w:color="auto"/>
        <w:left w:val="none" w:sz="0" w:space="0" w:color="auto"/>
        <w:bottom w:val="none" w:sz="0" w:space="0" w:color="auto"/>
        <w:right w:val="none" w:sz="0" w:space="0" w:color="auto"/>
      </w:divBdr>
    </w:div>
    <w:div w:id="985010453">
      <w:bodyDiv w:val="1"/>
      <w:marLeft w:val="0"/>
      <w:marRight w:val="0"/>
      <w:marTop w:val="0"/>
      <w:marBottom w:val="0"/>
      <w:divBdr>
        <w:top w:val="none" w:sz="0" w:space="0" w:color="auto"/>
        <w:left w:val="none" w:sz="0" w:space="0" w:color="auto"/>
        <w:bottom w:val="none" w:sz="0" w:space="0" w:color="auto"/>
        <w:right w:val="none" w:sz="0" w:space="0" w:color="auto"/>
      </w:divBdr>
    </w:div>
    <w:div w:id="999112144">
      <w:bodyDiv w:val="1"/>
      <w:marLeft w:val="0"/>
      <w:marRight w:val="0"/>
      <w:marTop w:val="0"/>
      <w:marBottom w:val="0"/>
      <w:divBdr>
        <w:top w:val="none" w:sz="0" w:space="0" w:color="auto"/>
        <w:left w:val="none" w:sz="0" w:space="0" w:color="auto"/>
        <w:bottom w:val="none" w:sz="0" w:space="0" w:color="auto"/>
        <w:right w:val="none" w:sz="0" w:space="0" w:color="auto"/>
      </w:divBdr>
    </w:div>
    <w:div w:id="1008411843">
      <w:bodyDiv w:val="1"/>
      <w:marLeft w:val="0"/>
      <w:marRight w:val="0"/>
      <w:marTop w:val="0"/>
      <w:marBottom w:val="0"/>
      <w:divBdr>
        <w:top w:val="none" w:sz="0" w:space="0" w:color="auto"/>
        <w:left w:val="none" w:sz="0" w:space="0" w:color="auto"/>
        <w:bottom w:val="none" w:sz="0" w:space="0" w:color="auto"/>
        <w:right w:val="none" w:sz="0" w:space="0" w:color="auto"/>
      </w:divBdr>
    </w:div>
    <w:div w:id="1030257973">
      <w:bodyDiv w:val="1"/>
      <w:marLeft w:val="0"/>
      <w:marRight w:val="0"/>
      <w:marTop w:val="0"/>
      <w:marBottom w:val="0"/>
      <w:divBdr>
        <w:top w:val="none" w:sz="0" w:space="0" w:color="auto"/>
        <w:left w:val="none" w:sz="0" w:space="0" w:color="auto"/>
        <w:bottom w:val="none" w:sz="0" w:space="0" w:color="auto"/>
        <w:right w:val="none" w:sz="0" w:space="0" w:color="auto"/>
      </w:divBdr>
    </w:div>
    <w:div w:id="1090740431">
      <w:bodyDiv w:val="1"/>
      <w:marLeft w:val="0"/>
      <w:marRight w:val="0"/>
      <w:marTop w:val="0"/>
      <w:marBottom w:val="0"/>
      <w:divBdr>
        <w:top w:val="none" w:sz="0" w:space="0" w:color="auto"/>
        <w:left w:val="none" w:sz="0" w:space="0" w:color="auto"/>
        <w:bottom w:val="none" w:sz="0" w:space="0" w:color="auto"/>
        <w:right w:val="none" w:sz="0" w:space="0" w:color="auto"/>
      </w:divBdr>
    </w:div>
    <w:div w:id="1129712714">
      <w:bodyDiv w:val="1"/>
      <w:marLeft w:val="0"/>
      <w:marRight w:val="0"/>
      <w:marTop w:val="0"/>
      <w:marBottom w:val="0"/>
      <w:divBdr>
        <w:top w:val="none" w:sz="0" w:space="0" w:color="auto"/>
        <w:left w:val="none" w:sz="0" w:space="0" w:color="auto"/>
        <w:bottom w:val="none" w:sz="0" w:space="0" w:color="auto"/>
        <w:right w:val="none" w:sz="0" w:space="0" w:color="auto"/>
      </w:divBdr>
    </w:div>
    <w:div w:id="1146362126">
      <w:bodyDiv w:val="1"/>
      <w:marLeft w:val="0"/>
      <w:marRight w:val="0"/>
      <w:marTop w:val="0"/>
      <w:marBottom w:val="0"/>
      <w:divBdr>
        <w:top w:val="none" w:sz="0" w:space="0" w:color="auto"/>
        <w:left w:val="none" w:sz="0" w:space="0" w:color="auto"/>
        <w:bottom w:val="none" w:sz="0" w:space="0" w:color="auto"/>
        <w:right w:val="none" w:sz="0" w:space="0" w:color="auto"/>
      </w:divBdr>
    </w:div>
    <w:div w:id="1216283237">
      <w:bodyDiv w:val="1"/>
      <w:marLeft w:val="0"/>
      <w:marRight w:val="0"/>
      <w:marTop w:val="0"/>
      <w:marBottom w:val="0"/>
      <w:divBdr>
        <w:top w:val="none" w:sz="0" w:space="0" w:color="auto"/>
        <w:left w:val="none" w:sz="0" w:space="0" w:color="auto"/>
        <w:bottom w:val="none" w:sz="0" w:space="0" w:color="auto"/>
        <w:right w:val="none" w:sz="0" w:space="0" w:color="auto"/>
      </w:divBdr>
    </w:div>
    <w:div w:id="1291083474">
      <w:bodyDiv w:val="1"/>
      <w:marLeft w:val="0"/>
      <w:marRight w:val="0"/>
      <w:marTop w:val="0"/>
      <w:marBottom w:val="0"/>
      <w:divBdr>
        <w:top w:val="none" w:sz="0" w:space="0" w:color="auto"/>
        <w:left w:val="none" w:sz="0" w:space="0" w:color="auto"/>
        <w:bottom w:val="none" w:sz="0" w:space="0" w:color="auto"/>
        <w:right w:val="none" w:sz="0" w:space="0" w:color="auto"/>
      </w:divBdr>
      <w:divsChild>
        <w:div w:id="165098682">
          <w:marLeft w:val="547"/>
          <w:marRight w:val="0"/>
          <w:marTop w:val="115"/>
          <w:marBottom w:val="0"/>
          <w:divBdr>
            <w:top w:val="none" w:sz="0" w:space="0" w:color="auto"/>
            <w:left w:val="none" w:sz="0" w:space="0" w:color="auto"/>
            <w:bottom w:val="none" w:sz="0" w:space="0" w:color="auto"/>
            <w:right w:val="none" w:sz="0" w:space="0" w:color="auto"/>
          </w:divBdr>
        </w:div>
      </w:divsChild>
    </w:div>
    <w:div w:id="1348479335">
      <w:bodyDiv w:val="1"/>
      <w:marLeft w:val="0"/>
      <w:marRight w:val="0"/>
      <w:marTop w:val="0"/>
      <w:marBottom w:val="0"/>
      <w:divBdr>
        <w:top w:val="none" w:sz="0" w:space="0" w:color="auto"/>
        <w:left w:val="none" w:sz="0" w:space="0" w:color="auto"/>
        <w:bottom w:val="none" w:sz="0" w:space="0" w:color="auto"/>
        <w:right w:val="none" w:sz="0" w:space="0" w:color="auto"/>
      </w:divBdr>
    </w:div>
    <w:div w:id="1393970092">
      <w:bodyDiv w:val="1"/>
      <w:marLeft w:val="0"/>
      <w:marRight w:val="0"/>
      <w:marTop w:val="0"/>
      <w:marBottom w:val="0"/>
      <w:divBdr>
        <w:top w:val="none" w:sz="0" w:space="0" w:color="auto"/>
        <w:left w:val="none" w:sz="0" w:space="0" w:color="auto"/>
        <w:bottom w:val="none" w:sz="0" w:space="0" w:color="auto"/>
        <w:right w:val="none" w:sz="0" w:space="0" w:color="auto"/>
      </w:divBdr>
    </w:div>
    <w:div w:id="1395540258">
      <w:bodyDiv w:val="1"/>
      <w:marLeft w:val="0"/>
      <w:marRight w:val="0"/>
      <w:marTop w:val="0"/>
      <w:marBottom w:val="0"/>
      <w:divBdr>
        <w:top w:val="none" w:sz="0" w:space="0" w:color="auto"/>
        <w:left w:val="none" w:sz="0" w:space="0" w:color="auto"/>
        <w:bottom w:val="none" w:sz="0" w:space="0" w:color="auto"/>
        <w:right w:val="none" w:sz="0" w:space="0" w:color="auto"/>
      </w:divBdr>
    </w:div>
    <w:div w:id="1430199364">
      <w:bodyDiv w:val="1"/>
      <w:marLeft w:val="0"/>
      <w:marRight w:val="0"/>
      <w:marTop w:val="0"/>
      <w:marBottom w:val="0"/>
      <w:divBdr>
        <w:top w:val="none" w:sz="0" w:space="0" w:color="auto"/>
        <w:left w:val="none" w:sz="0" w:space="0" w:color="auto"/>
        <w:bottom w:val="none" w:sz="0" w:space="0" w:color="auto"/>
        <w:right w:val="none" w:sz="0" w:space="0" w:color="auto"/>
      </w:divBdr>
    </w:div>
    <w:div w:id="1437021051">
      <w:bodyDiv w:val="1"/>
      <w:marLeft w:val="0"/>
      <w:marRight w:val="0"/>
      <w:marTop w:val="0"/>
      <w:marBottom w:val="0"/>
      <w:divBdr>
        <w:top w:val="none" w:sz="0" w:space="0" w:color="auto"/>
        <w:left w:val="none" w:sz="0" w:space="0" w:color="auto"/>
        <w:bottom w:val="none" w:sz="0" w:space="0" w:color="auto"/>
        <w:right w:val="none" w:sz="0" w:space="0" w:color="auto"/>
      </w:divBdr>
    </w:div>
    <w:div w:id="1467353804">
      <w:bodyDiv w:val="1"/>
      <w:marLeft w:val="0"/>
      <w:marRight w:val="0"/>
      <w:marTop w:val="0"/>
      <w:marBottom w:val="0"/>
      <w:divBdr>
        <w:top w:val="none" w:sz="0" w:space="0" w:color="auto"/>
        <w:left w:val="none" w:sz="0" w:space="0" w:color="auto"/>
        <w:bottom w:val="none" w:sz="0" w:space="0" w:color="auto"/>
        <w:right w:val="none" w:sz="0" w:space="0" w:color="auto"/>
      </w:divBdr>
    </w:div>
    <w:div w:id="1489832679">
      <w:bodyDiv w:val="1"/>
      <w:marLeft w:val="0"/>
      <w:marRight w:val="0"/>
      <w:marTop w:val="0"/>
      <w:marBottom w:val="0"/>
      <w:divBdr>
        <w:top w:val="none" w:sz="0" w:space="0" w:color="auto"/>
        <w:left w:val="none" w:sz="0" w:space="0" w:color="auto"/>
        <w:bottom w:val="none" w:sz="0" w:space="0" w:color="auto"/>
        <w:right w:val="none" w:sz="0" w:space="0" w:color="auto"/>
      </w:divBdr>
    </w:div>
    <w:div w:id="1542597496">
      <w:bodyDiv w:val="1"/>
      <w:marLeft w:val="0"/>
      <w:marRight w:val="0"/>
      <w:marTop w:val="0"/>
      <w:marBottom w:val="0"/>
      <w:divBdr>
        <w:top w:val="none" w:sz="0" w:space="0" w:color="auto"/>
        <w:left w:val="none" w:sz="0" w:space="0" w:color="auto"/>
        <w:bottom w:val="none" w:sz="0" w:space="0" w:color="auto"/>
        <w:right w:val="none" w:sz="0" w:space="0" w:color="auto"/>
      </w:divBdr>
    </w:div>
    <w:div w:id="1651640836">
      <w:bodyDiv w:val="1"/>
      <w:marLeft w:val="0"/>
      <w:marRight w:val="0"/>
      <w:marTop w:val="0"/>
      <w:marBottom w:val="0"/>
      <w:divBdr>
        <w:top w:val="none" w:sz="0" w:space="0" w:color="auto"/>
        <w:left w:val="none" w:sz="0" w:space="0" w:color="auto"/>
        <w:bottom w:val="none" w:sz="0" w:space="0" w:color="auto"/>
        <w:right w:val="none" w:sz="0" w:space="0" w:color="auto"/>
      </w:divBdr>
    </w:div>
    <w:div w:id="1668246478">
      <w:bodyDiv w:val="1"/>
      <w:marLeft w:val="0"/>
      <w:marRight w:val="0"/>
      <w:marTop w:val="0"/>
      <w:marBottom w:val="0"/>
      <w:divBdr>
        <w:top w:val="none" w:sz="0" w:space="0" w:color="auto"/>
        <w:left w:val="none" w:sz="0" w:space="0" w:color="auto"/>
        <w:bottom w:val="none" w:sz="0" w:space="0" w:color="auto"/>
        <w:right w:val="none" w:sz="0" w:space="0" w:color="auto"/>
      </w:divBdr>
    </w:div>
    <w:div w:id="1724788652">
      <w:bodyDiv w:val="1"/>
      <w:marLeft w:val="0"/>
      <w:marRight w:val="0"/>
      <w:marTop w:val="0"/>
      <w:marBottom w:val="0"/>
      <w:divBdr>
        <w:top w:val="none" w:sz="0" w:space="0" w:color="auto"/>
        <w:left w:val="none" w:sz="0" w:space="0" w:color="auto"/>
        <w:bottom w:val="none" w:sz="0" w:space="0" w:color="auto"/>
        <w:right w:val="none" w:sz="0" w:space="0" w:color="auto"/>
      </w:divBdr>
      <w:divsChild>
        <w:div w:id="517160683">
          <w:marLeft w:val="547"/>
          <w:marRight w:val="0"/>
          <w:marTop w:val="115"/>
          <w:marBottom w:val="0"/>
          <w:divBdr>
            <w:top w:val="none" w:sz="0" w:space="0" w:color="auto"/>
            <w:left w:val="none" w:sz="0" w:space="0" w:color="auto"/>
            <w:bottom w:val="none" w:sz="0" w:space="0" w:color="auto"/>
            <w:right w:val="none" w:sz="0" w:space="0" w:color="auto"/>
          </w:divBdr>
        </w:div>
        <w:div w:id="609119784">
          <w:marLeft w:val="547"/>
          <w:marRight w:val="0"/>
          <w:marTop w:val="115"/>
          <w:marBottom w:val="0"/>
          <w:divBdr>
            <w:top w:val="none" w:sz="0" w:space="0" w:color="auto"/>
            <w:left w:val="none" w:sz="0" w:space="0" w:color="auto"/>
            <w:bottom w:val="none" w:sz="0" w:space="0" w:color="auto"/>
            <w:right w:val="none" w:sz="0" w:space="0" w:color="auto"/>
          </w:divBdr>
        </w:div>
      </w:divsChild>
    </w:div>
    <w:div w:id="1898936667">
      <w:bodyDiv w:val="1"/>
      <w:marLeft w:val="0"/>
      <w:marRight w:val="0"/>
      <w:marTop w:val="0"/>
      <w:marBottom w:val="0"/>
      <w:divBdr>
        <w:top w:val="none" w:sz="0" w:space="0" w:color="auto"/>
        <w:left w:val="none" w:sz="0" w:space="0" w:color="auto"/>
        <w:bottom w:val="none" w:sz="0" w:space="0" w:color="auto"/>
        <w:right w:val="none" w:sz="0" w:space="0" w:color="auto"/>
      </w:divBdr>
    </w:div>
    <w:div w:id="2068144032">
      <w:bodyDiv w:val="1"/>
      <w:marLeft w:val="0"/>
      <w:marRight w:val="0"/>
      <w:marTop w:val="0"/>
      <w:marBottom w:val="0"/>
      <w:divBdr>
        <w:top w:val="none" w:sz="0" w:space="0" w:color="auto"/>
        <w:left w:val="none" w:sz="0" w:space="0" w:color="auto"/>
        <w:bottom w:val="none" w:sz="0" w:space="0" w:color="auto"/>
        <w:right w:val="none" w:sz="0" w:space="0" w:color="auto"/>
      </w:divBdr>
    </w:div>
    <w:div w:id="210633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image" Target="media/image131.wmf"/><Relationship Id="rId671" Type="http://schemas.openxmlformats.org/officeDocument/2006/relationships/theme" Target="theme/theme1.xml"/><Relationship Id="rId21" Type="http://schemas.openxmlformats.org/officeDocument/2006/relationships/oleObject" Target="embeddings/oleObject8.bin"/><Relationship Id="rId63" Type="http://schemas.openxmlformats.org/officeDocument/2006/relationships/oleObject" Target="embeddings/oleObject30.bin"/><Relationship Id="rId159" Type="http://schemas.openxmlformats.org/officeDocument/2006/relationships/image" Target="media/image74.wmf"/><Relationship Id="rId324" Type="http://schemas.openxmlformats.org/officeDocument/2006/relationships/oleObject" Target="embeddings/oleObject181.bin"/><Relationship Id="rId366" Type="http://schemas.openxmlformats.org/officeDocument/2006/relationships/oleObject" Target="embeddings/oleObject215.bin"/><Relationship Id="rId531" Type="http://schemas.openxmlformats.org/officeDocument/2006/relationships/oleObject" Target="embeddings/oleObject316.bin"/><Relationship Id="rId573" Type="http://schemas.openxmlformats.org/officeDocument/2006/relationships/image" Target="media/image229.wmf"/><Relationship Id="rId629" Type="http://schemas.openxmlformats.org/officeDocument/2006/relationships/oleObject" Target="embeddings/oleObject371.bin"/><Relationship Id="rId170" Type="http://schemas.openxmlformats.org/officeDocument/2006/relationships/image" Target="media/image79.wmf"/><Relationship Id="rId226" Type="http://schemas.openxmlformats.org/officeDocument/2006/relationships/oleObject" Target="embeddings/oleObject116.bin"/><Relationship Id="rId433" Type="http://schemas.openxmlformats.org/officeDocument/2006/relationships/oleObject" Target="embeddings/oleObject257.bin"/><Relationship Id="rId268" Type="http://schemas.openxmlformats.org/officeDocument/2006/relationships/oleObject" Target="embeddings/oleObject142.bin"/><Relationship Id="rId475" Type="http://schemas.openxmlformats.org/officeDocument/2006/relationships/image" Target="media/image190.wmf"/><Relationship Id="rId640" Type="http://schemas.openxmlformats.org/officeDocument/2006/relationships/oleObject" Target="embeddings/oleObject377.bin"/><Relationship Id="rId32" Type="http://schemas.openxmlformats.org/officeDocument/2006/relationships/image" Target="media/image12.wmf"/><Relationship Id="rId74" Type="http://schemas.openxmlformats.org/officeDocument/2006/relationships/oleObject" Target="embeddings/oleObject35.bin"/><Relationship Id="rId128" Type="http://schemas.openxmlformats.org/officeDocument/2006/relationships/image" Target="media/image60.wmf"/><Relationship Id="rId335" Type="http://schemas.openxmlformats.org/officeDocument/2006/relationships/image" Target="media/image139.wmf"/><Relationship Id="rId377" Type="http://schemas.openxmlformats.org/officeDocument/2006/relationships/oleObject" Target="embeddings/oleObject221.bin"/><Relationship Id="rId500" Type="http://schemas.openxmlformats.org/officeDocument/2006/relationships/oleObject" Target="embeddings/oleObject299.bin"/><Relationship Id="rId542" Type="http://schemas.openxmlformats.org/officeDocument/2006/relationships/oleObject" Target="embeddings/oleObject322.bin"/><Relationship Id="rId584" Type="http://schemas.openxmlformats.org/officeDocument/2006/relationships/oleObject" Target="embeddings/oleObject344.bin"/><Relationship Id="rId5" Type="http://schemas.openxmlformats.org/officeDocument/2006/relationships/footnotes" Target="footnotes.xml"/><Relationship Id="rId181" Type="http://schemas.openxmlformats.org/officeDocument/2006/relationships/image" Target="media/image84.wmf"/><Relationship Id="rId237" Type="http://schemas.openxmlformats.org/officeDocument/2006/relationships/image" Target="media/image108.wmf"/><Relationship Id="rId402" Type="http://schemas.openxmlformats.org/officeDocument/2006/relationships/image" Target="media/image160.wmf"/><Relationship Id="rId279" Type="http://schemas.openxmlformats.org/officeDocument/2006/relationships/oleObject" Target="embeddings/oleObject150.bin"/><Relationship Id="rId444" Type="http://schemas.openxmlformats.org/officeDocument/2006/relationships/oleObject" Target="embeddings/oleObject263.bin"/><Relationship Id="rId486" Type="http://schemas.openxmlformats.org/officeDocument/2006/relationships/oleObject" Target="embeddings/oleObject287.bin"/><Relationship Id="rId651" Type="http://schemas.openxmlformats.org/officeDocument/2006/relationships/image" Target="media/image263.wmf"/><Relationship Id="rId43" Type="http://schemas.openxmlformats.org/officeDocument/2006/relationships/oleObject" Target="embeddings/oleObject20.bin"/><Relationship Id="rId139" Type="http://schemas.openxmlformats.org/officeDocument/2006/relationships/oleObject" Target="embeddings/oleObject69.bin"/><Relationship Id="rId290" Type="http://schemas.openxmlformats.org/officeDocument/2006/relationships/image" Target="media/image127.wmf"/><Relationship Id="rId304" Type="http://schemas.openxmlformats.org/officeDocument/2006/relationships/oleObject" Target="embeddings/oleObject165.bin"/><Relationship Id="rId346" Type="http://schemas.openxmlformats.org/officeDocument/2006/relationships/image" Target="media/image140.wmf"/><Relationship Id="rId388" Type="http://schemas.openxmlformats.org/officeDocument/2006/relationships/oleObject" Target="embeddings/oleObject228.bin"/><Relationship Id="rId511" Type="http://schemas.openxmlformats.org/officeDocument/2006/relationships/image" Target="media/image201.wmf"/><Relationship Id="rId553" Type="http://schemas.openxmlformats.org/officeDocument/2006/relationships/oleObject" Target="embeddings/oleObject328.bin"/><Relationship Id="rId609" Type="http://schemas.openxmlformats.org/officeDocument/2006/relationships/image" Target="media/image244.wmf"/><Relationship Id="rId85" Type="http://schemas.openxmlformats.org/officeDocument/2006/relationships/oleObject" Target="embeddings/oleObject41.bin"/><Relationship Id="rId150" Type="http://schemas.openxmlformats.org/officeDocument/2006/relationships/oleObject" Target="embeddings/oleObject75.bin"/><Relationship Id="rId192" Type="http://schemas.openxmlformats.org/officeDocument/2006/relationships/oleObject" Target="embeddings/oleObject98.bin"/><Relationship Id="rId206" Type="http://schemas.openxmlformats.org/officeDocument/2006/relationships/image" Target="media/image96.wmf"/><Relationship Id="rId413" Type="http://schemas.openxmlformats.org/officeDocument/2006/relationships/oleObject" Target="embeddings/oleObject243.bin"/><Relationship Id="rId595" Type="http://schemas.openxmlformats.org/officeDocument/2006/relationships/image" Target="media/image240.wmf"/><Relationship Id="rId248" Type="http://schemas.openxmlformats.org/officeDocument/2006/relationships/oleObject" Target="embeddings/oleObject130.bin"/><Relationship Id="rId455" Type="http://schemas.openxmlformats.org/officeDocument/2006/relationships/oleObject" Target="embeddings/oleObject269.bin"/><Relationship Id="rId497" Type="http://schemas.openxmlformats.org/officeDocument/2006/relationships/oleObject" Target="embeddings/oleObject296.bin"/><Relationship Id="rId620" Type="http://schemas.openxmlformats.org/officeDocument/2006/relationships/oleObject" Target="embeddings/oleObject365.bin"/><Relationship Id="rId662" Type="http://schemas.openxmlformats.org/officeDocument/2006/relationships/image" Target="media/image267.wmf"/><Relationship Id="rId12" Type="http://schemas.openxmlformats.org/officeDocument/2006/relationships/oleObject" Target="embeddings/oleObject3.bin"/><Relationship Id="rId108" Type="http://schemas.openxmlformats.org/officeDocument/2006/relationships/image" Target="media/image50.wmf"/><Relationship Id="rId315" Type="http://schemas.openxmlformats.org/officeDocument/2006/relationships/oleObject" Target="embeddings/oleObject173.bin"/><Relationship Id="rId357" Type="http://schemas.openxmlformats.org/officeDocument/2006/relationships/oleObject" Target="embeddings/oleObject208.bin"/><Relationship Id="rId522" Type="http://schemas.openxmlformats.org/officeDocument/2006/relationships/oleObject" Target="embeddings/oleObject310.bin"/><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oleObject" Target="embeddings/oleObject81.bin"/><Relationship Id="rId217" Type="http://schemas.openxmlformats.org/officeDocument/2006/relationships/image" Target="media/image100.wmf"/><Relationship Id="rId399" Type="http://schemas.openxmlformats.org/officeDocument/2006/relationships/oleObject" Target="embeddings/oleObject235.bin"/><Relationship Id="rId564" Type="http://schemas.openxmlformats.org/officeDocument/2006/relationships/oleObject" Target="embeddings/oleObject334.bin"/><Relationship Id="rId259" Type="http://schemas.openxmlformats.org/officeDocument/2006/relationships/oleObject" Target="embeddings/oleObject137.bin"/><Relationship Id="rId424" Type="http://schemas.openxmlformats.org/officeDocument/2006/relationships/image" Target="media/image168.wmf"/><Relationship Id="rId466" Type="http://schemas.openxmlformats.org/officeDocument/2006/relationships/oleObject" Target="embeddings/oleObject275.bin"/><Relationship Id="rId631" Type="http://schemas.openxmlformats.org/officeDocument/2006/relationships/oleObject" Target="embeddings/oleObject372.bin"/><Relationship Id="rId23" Type="http://schemas.openxmlformats.org/officeDocument/2006/relationships/oleObject" Target="embeddings/oleObject9.bin"/><Relationship Id="rId119" Type="http://schemas.openxmlformats.org/officeDocument/2006/relationships/oleObject" Target="embeddings/oleObject58.bin"/><Relationship Id="rId270" Type="http://schemas.openxmlformats.org/officeDocument/2006/relationships/oleObject" Target="embeddings/oleObject143.bin"/><Relationship Id="rId326" Type="http://schemas.openxmlformats.org/officeDocument/2006/relationships/oleObject" Target="embeddings/oleObject182.bin"/><Relationship Id="rId533" Type="http://schemas.openxmlformats.org/officeDocument/2006/relationships/oleObject" Target="embeddings/oleObject317.bin"/><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oleObject" Target="embeddings/oleObject216.bin"/><Relationship Id="rId575" Type="http://schemas.openxmlformats.org/officeDocument/2006/relationships/image" Target="media/image230.wmf"/><Relationship Id="rId172" Type="http://schemas.openxmlformats.org/officeDocument/2006/relationships/oleObject" Target="embeddings/oleObject87.bin"/><Relationship Id="rId228" Type="http://schemas.openxmlformats.org/officeDocument/2006/relationships/image" Target="media/image105.wmf"/><Relationship Id="rId435" Type="http://schemas.openxmlformats.org/officeDocument/2006/relationships/oleObject" Target="embeddings/oleObject258.bin"/><Relationship Id="rId477" Type="http://schemas.openxmlformats.org/officeDocument/2006/relationships/oleObject" Target="embeddings/oleObject281.bin"/><Relationship Id="rId600" Type="http://schemas.openxmlformats.org/officeDocument/2006/relationships/image" Target="media/image241.wmf"/><Relationship Id="rId642" Type="http://schemas.openxmlformats.org/officeDocument/2006/relationships/oleObject" Target="embeddings/oleObject378.bin"/><Relationship Id="rId281" Type="http://schemas.openxmlformats.org/officeDocument/2006/relationships/oleObject" Target="embeddings/oleObject151.bin"/><Relationship Id="rId337" Type="http://schemas.openxmlformats.org/officeDocument/2006/relationships/oleObject" Target="embeddings/oleObject192.bin"/><Relationship Id="rId502" Type="http://schemas.openxmlformats.org/officeDocument/2006/relationships/oleObject" Target="embeddings/oleObject300.bin"/><Relationship Id="rId34" Type="http://schemas.openxmlformats.org/officeDocument/2006/relationships/image" Target="media/image13.wmf"/><Relationship Id="rId76" Type="http://schemas.openxmlformats.org/officeDocument/2006/relationships/oleObject" Target="embeddings/oleObject36.bin"/><Relationship Id="rId141" Type="http://schemas.openxmlformats.org/officeDocument/2006/relationships/oleObject" Target="embeddings/oleObject70.bin"/><Relationship Id="rId379" Type="http://schemas.openxmlformats.org/officeDocument/2006/relationships/oleObject" Target="embeddings/oleObject222.bin"/><Relationship Id="rId544" Type="http://schemas.openxmlformats.org/officeDocument/2006/relationships/image" Target="media/image215.wmf"/><Relationship Id="rId586" Type="http://schemas.openxmlformats.org/officeDocument/2006/relationships/oleObject" Target="embeddings/oleObject345.bin"/><Relationship Id="rId7" Type="http://schemas.openxmlformats.org/officeDocument/2006/relationships/image" Target="media/image1.wmf"/><Relationship Id="rId183" Type="http://schemas.openxmlformats.org/officeDocument/2006/relationships/oleObject" Target="embeddings/oleObject93.bin"/><Relationship Id="rId239" Type="http://schemas.openxmlformats.org/officeDocument/2006/relationships/image" Target="media/image109.wmf"/><Relationship Id="rId390" Type="http://schemas.openxmlformats.org/officeDocument/2006/relationships/oleObject" Target="embeddings/oleObject229.bin"/><Relationship Id="rId404" Type="http://schemas.openxmlformats.org/officeDocument/2006/relationships/image" Target="media/image161.wmf"/><Relationship Id="rId446" Type="http://schemas.openxmlformats.org/officeDocument/2006/relationships/oleObject" Target="embeddings/oleObject264.bin"/><Relationship Id="rId611" Type="http://schemas.openxmlformats.org/officeDocument/2006/relationships/image" Target="media/image245.wmf"/><Relationship Id="rId653" Type="http://schemas.openxmlformats.org/officeDocument/2006/relationships/image" Target="media/image264.wmf"/><Relationship Id="rId250" Type="http://schemas.openxmlformats.org/officeDocument/2006/relationships/oleObject" Target="embeddings/oleObject131.bin"/><Relationship Id="rId292" Type="http://schemas.openxmlformats.org/officeDocument/2006/relationships/image" Target="media/image128.wmf"/><Relationship Id="rId306" Type="http://schemas.openxmlformats.org/officeDocument/2006/relationships/oleObject" Target="embeddings/oleObject166.bin"/><Relationship Id="rId488" Type="http://schemas.openxmlformats.org/officeDocument/2006/relationships/image" Target="media/image194.wmf"/><Relationship Id="rId45" Type="http://schemas.openxmlformats.org/officeDocument/2006/relationships/oleObject" Target="embeddings/oleObject21.bin"/><Relationship Id="rId87" Type="http://schemas.openxmlformats.org/officeDocument/2006/relationships/oleObject" Target="embeddings/oleObject42.bin"/><Relationship Id="rId110" Type="http://schemas.openxmlformats.org/officeDocument/2006/relationships/image" Target="media/image51.wmf"/><Relationship Id="rId348" Type="http://schemas.openxmlformats.org/officeDocument/2006/relationships/oleObject" Target="embeddings/oleObject202.bin"/><Relationship Id="rId513" Type="http://schemas.openxmlformats.org/officeDocument/2006/relationships/image" Target="media/image202.wmf"/><Relationship Id="rId555" Type="http://schemas.openxmlformats.org/officeDocument/2006/relationships/oleObject" Target="embeddings/oleObject329.bin"/><Relationship Id="rId597" Type="http://schemas.openxmlformats.org/officeDocument/2006/relationships/oleObject" Target="embeddings/oleObject351.bin"/><Relationship Id="rId152" Type="http://schemas.openxmlformats.org/officeDocument/2006/relationships/oleObject" Target="embeddings/oleObject76.bin"/><Relationship Id="rId194" Type="http://schemas.openxmlformats.org/officeDocument/2006/relationships/image" Target="media/image90.wmf"/><Relationship Id="rId208" Type="http://schemas.openxmlformats.org/officeDocument/2006/relationships/oleObject" Target="embeddings/oleObject106.bin"/><Relationship Id="rId415" Type="http://schemas.openxmlformats.org/officeDocument/2006/relationships/oleObject" Target="embeddings/oleObject245.bin"/><Relationship Id="rId457" Type="http://schemas.openxmlformats.org/officeDocument/2006/relationships/oleObject" Target="embeddings/oleObject270.bin"/><Relationship Id="rId622" Type="http://schemas.openxmlformats.org/officeDocument/2006/relationships/image" Target="media/image250.wmf"/><Relationship Id="rId261" Type="http://schemas.openxmlformats.org/officeDocument/2006/relationships/image" Target="media/image117.wmf"/><Relationship Id="rId499" Type="http://schemas.openxmlformats.org/officeDocument/2006/relationships/oleObject" Target="embeddings/oleObject298.bin"/><Relationship Id="rId664" Type="http://schemas.openxmlformats.org/officeDocument/2006/relationships/image" Target="media/image268.wmf"/><Relationship Id="rId14" Type="http://schemas.openxmlformats.org/officeDocument/2006/relationships/oleObject" Target="embeddings/oleObject4.bin"/><Relationship Id="rId56" Type="http://schemas.openxmlformats.org/officeDocument/2006/relationships/image" Target="media/image24.wmf"/><Relationship Id="rId317" Type="http://schemas.openxmlformats.org/officeDocument/2006/relationships/oleObject" Target="embeddings/oleObject175.bin"/><Relationship Id="rId359" Type="http://schemas.openxmlformats.org/officeDocument/2006/relationships/oleObject" Target="embeddings/oleObject210.bin"/><Relationship Id="rId524" Type="http://schemas.openxmlformats.org/officeDocument/2006/relationships/oleObject" Target="embeddings/oleObject311.bin"/><Relationship Id="rId566" Type="http://schemas.openxmlformats.org/officeDocument/2006/relationships/oleObject" Target="embeddings/oleObject335.bin"/><Relationship Id="rId98" Type="http://schemas.openxmlformats.org/officeDocument/2006/relationships/image" Target="media/image45.wmf"/><Relationship Id="rId121" Type="http://schemas.openxmlformats.org/officeDocument/2006/relationships/oleObject" Target="embeddings/oleObject59.bin"/><Relationship Id="rId163" Type="http://schemas.openxmlformats.org/officeDocument/2006/relationships/oleObject" Target="embeddings/oleObject82.bin"/><Relationship Id="rId219" Type="http://schemas.openxmlformats.org/officeDocument/2006/relationships/image" Target="media/image101.wmf"/><Relationship Id="rId370" Type="http://schemas.openxmlformats.org/officeDocument/2006/relationships/oleObject" Target="embeddings/oleObject217.bin"/><Relationship Id="rId426" Type="http://schemas.openxmlformats.org/officeDocument/2006/relationships/oleObject" Target="embeddings/oleObject252.bin"/><Relationship Id="rId633" Type="http://schemas.openxmlformats.org/officeDocument/2006/relationships/oleObject" Target="embeddings/oleObject373.bin"/><Relationship Id="rId230" Type="http://schemas.openxmlformats.org/officeDocument/2006/relationships/image" Target="media/image106.wmf"/><Relationship Id="rId468" Type="http://schemas.openxmlformats.org/officeDocument/2006/relationships/oleObject" Target="embeddings/oleObject276.bin"/><Relationship Id="rId25" Type="http://schemas.openxmlformats.org/officeDocument/2006/relationships/oleObject" Target="embeddings/oleObject10.bin"/><Relationship Id="rId67" Type="http://schemas.openxmlformats.org/officeDocument/2006/relationships/image" Target="media/image30.wmf"/><Relationship Id="rId272" Type="http://schemas.openxmlformats.org/officeDocument/2006/relationships/oleObject" Target="embeddings/oleObject145.bin"/><Relationship Id="rId328" Type="http://schemas.openxmlformats.org/officeDocument/2006/relationships/oleObject" Target="embeddings/oleObject184.bin"/><Relationship Id="rId535" Type="http://schemas.openxmlformats.org/officeDocument/2006/relationships/oleObject" Target="embeddings/oleObject318.bin"/><Relationship Id="rId577" Type="http://schemas.openxmlformats.org/officeDocument/2006/relationships/image" Target="media/image231.wmf"/><Relationship Id="rId132" Type="http://schemas.openxmlformats.org/officeDocument/2006/relationships/image" Target="media/image62.wmf"/><Relationship Id="rId174" Type="http://schemas.openxmlformats.org/officeDocument/2006/relationships/oleObject" Target="embeddings/oleObject88.bin"/><Relationship Id="rId381" Type="http://schemas.openxmlformats.org/officeDocument/2006/relationships/oleObject" Target="embeddings/oleObject223.bin"/><Relationship Id="rId602" Type="http://schemas.openxmlformats.org/officeDocument/2006/relationships/image" Target="media/image242.wmf"/><Relationship Id="rId241" Type="http://schemas.openxmlformats.org/officeDocument/2006/relationships/oleObject" Target="embeddings/oleObject126.bin"/><Relationship Id="rId437" Type="http://schemas.openxmlformats.org/officeDocument/2006/relationships/oleObject" Target="embeddings/oleObject259.bin"/><Relationship Id="rId479" Type="http://schemas.openxmlformats.org/officeDocument/2006/relationships/oleObject" Target="embeddings/oleObject283.bin"/><Relationship Id="rId644" Type="http://schemas.openxmlformats.org/officeDocument/2006/relationships/oleObject" Target="embeddings/oleObject379.bin"/><Relationship Id="rId36" Type="http://schemas.openxmlformats.org/officeDocument/2006/relationships/image" Target="media/image14.wmf"/><Relationship Id="rId283" Type="http://schemas.openxmlformats.org/officeDocument/2006/relationships/oleObject" Target="embeddings/oleObject153.bin"/><Relationship Id="rId339" Type="http://schemas.openxmlformats.org/officeDocument/2006/relationships/oleObject" Target="embeddings/oleObject194.bin"/><Relationship Id="rId490" Type="http://schemas.openxmlformats.org/officeDocument/2006/relationships/image" Target="media/image195.wmf"/><Relationship Id="rId504" Type="http://schemas.openxmlformats.org/officeDocument/2006/relationships/oleObject" Target="embeddings/oleObject301.bin"/><Relationship Id="rId546" Type="http://schemas.openxmlformats.org/officeDocument/2006/relationships/image" Target="media/image216.wmf"/><Relationship Id="rId78" Type="http://schemas.openxmlformats.org/officeDocument/2006/relationships/image" Target="media/image35.wmf"/><Relationship Id="rId101" Type="http://schemas.openxmlformats.org/officeDocument/2006/relationships/oleObject" Target="embeddings/oleObject49.bin"/><Relationship Id="rId143" Type="http://schemas.openxmlformats.org/officeDocument/2006/relationships/oleObject" Target="embeddings/oleObject71.bin"/><Relationship Id="rId185" Type="http://schemas.openxmlformats.org/officeDocument/2006/relationships/oleObject" Target="embeddings/oleObject94.bin"/><Relationship Id="rId350" Type="http://schemas.openxmlformats.org/officeDocument/2006/relationships/oleObject" Target="embeddings/oleObject204.bin"/><Relationship Id="rId406" Type="http://schemas.openxmlformats.org/officeDocument/2006/relationships/oleObject" Target="embeddings/oleObject239.bin"/><Relationship Id="rId588" Type="http://schemas.openxmlformats.org/officeDocument/2006/relationships/oleObject" Target="embeddings/oleObject346.bin"/><Relationship Id="rId9" Type="http://schemas.openxmlformats.org/officeDocument/2006/relationships/image" Target="media/image2.wmf"/><Relationship Id="rId210" Type="http://schemas.openxmlformats.org/officeDocument/2006/relationships/oleObject" Target="embeddings/oleObject107.bin"/><Relationship Id="rId392" Type="http://schemas.openxmlformats.org/officeDocument/2006/relationships/oleObject" Target="embeddings/oleObject230.bin"/><Relationship Id="rId448" Type="http://schemas.openxmlformats.org/officeDocument/2006/relationships/oleObject" Target="embeddings/oleObject265.bin"/><Relationship Id="rId613" Type="http://schemas.openxmlformats.org/officeDocument/2006/relationships/image" Target="media/image246.wmf"/><Relationship Id="rId655" Type="http://schemas.openxmlformats.org/officeDocument/2006/relationships/oleObject" Target="embeddings/oleObject385.bin"/><Relationship Id="rId252" Type="http://schemas.openxmlformats.org/officeDocument/2006/relationships/oleObject" Target="embeddings/oleObject132.bin"/><Relationship Id="rId294" Type="http://schemas.openxmlformats.org/officeDocument/2006/relationships/image" Target="media/image129.wmf"/><Relationship Id="rId308" Type="http://schemas.openxmlformats.org/officeDocument/2006/relationships/oleObject" Target="embeddings/oleObject168.bin"/><Relationship Id="rId515" Type="http://schemas.openxmlformats.org/officeDocument/2006/relationships/image" Target="media/image203.wmf"/><Relationship Id="rId47" Type="http://schemas.openxmlformats.org/officeDocument/2006/relationships/oleObject" Target="embeddings/oleObject22.bin"/><Relationship Id="rId89" Type="http://schemas.openxmlformats.org/officeDocument/2006/relationships/oleObject" Target="embeddings/oleObject43.bin"/><Relationship Id="rId112" Type="http://schemas.openxmlformats.org/officeDocument/2006/relationships/image" Target="media/image52.wmf"/><Relationship Id="rId154" Type="http://schemas.openxmlformats.org/officeDocument/2006/relationships/oleObject" Target="embeddings/oleObject77.bin"/><Relationship Id="rId361" Type="http://schemas.openxmlformats.org/officeDocument/2006/relationships/oleObject" Target="embeddings/oleObject211.bin"/><Relationship Id="rId557" Type="http://schemas.openxmlformats.org/officeDocument/2006/relationships/oleObject" Target="embeddings/oleObject330.bin"/><Relationship Id="rId599" Type="http://schemas.openxmlformats.org/officeDocument/2006/relationships/oleObject" Target="embeddings/oleObject353.bin"/><Relationship Id="rId196" Type="http://schemas.openxmlformats.org/officeDocument/2006/relationships/image" Target="media/image91.wmf"/><Relationship Id="rId417" Type="http://schemas.openxmlformats.org/officeDocument/2006/relationships/oleObject" Target="embeddings/oleObject246.bin"/><Relationship Id="rId459" Type="http://schemas.openxmlformats.org/officeDocument/2006/relationships/oleObject" Target="embeddings/oleObject271.bin"/><Relationship Id="rId624" Type="http://schemas.openxmlformats.org/officeDocument/2006/relationships/image" Target="media/image251.wmf"/><Relationship Id="rId666" Type="http://schemas.openxmlformats.org/officeDocument/2006/relationships/image" Target="media/image269.wmf"/><Relationship Id="rId16" Type="http://schemas.openxmlformats.org/officeDocument/2006/relationships/image" Target="media/image5.wmf"/><Relationship Id="rId221" Type="http://schemas.openxmlformats.org/officeDocument/2006/relationships/image" Target="media/image102.wmf"/><Relationship Id="rId263" Type="http://schemas.openxmlformats.org/officeDocument/2006/relationships/image" Target="media/image118.wmf"/><Relationship Id="rId319" Type="http://schemas.openxmlformats.org/officeDocument/2006/relationships/oleObject" Target="embeddings/oleObject177.bin"/><Relationship Id="rId470" Type="http://schemas.openxmlformats.org/officeDocument/2006/relationships/oleObject" Target="embeddings/oleObject277.bin"/><Relationship Id="rId526" Type="http://schemas.openxmlformats.org/officeDocument/2006/relationships/oleObject" Target="embeddings/oleObject312.bin"/><Relationship Id="rId58" Type="http://schemas.openxmlformats.org/officeDocument/2006/relationships/image" Target="media/image25.wmf"/><Relationship Id="rId123" Type="http://schemas.openxmlformats.org/officeDocument/2006/relationships/oleObject" Target="embeddings/oleObject60.bin"/><Relationship Id="rId330" Type="http://schemas.openxmlformats.org/officeDocument/2006/relationships/oleObject" Target="embeddings/oleObject186.bin"/><Relationship Id="rId568" Type="http://schemas.openxmlformats.org/officeDocument/2006/relationships/oleObject" Target="embeddings/oleObject336.bin"/><Relationship Id="rId165" Type="http://schemas.openxmlformats.org/officeDocument/2006/relationships/oleObject" Target="embeddings/oleObject83.bin"/><Relationship Id="rId372" Type="http://schemas.openxmlformats.org/officeDocument/2006/relationships/oleObject" Target="embeddings/oleObject218.bin"/><Relationship Id="rId428" Type="http://schemas.openxmlformats.org/officeDocument/2006/relationships/image" Target="media/image169.wmf"/><Relationship Id="rId635" Type="http://schemas.openxmlformats.org/officeDocument/2006/relationships/oleObject" Target="embeddings/oleObject374.bin"/><Relationship Id="rId232" Type="http://schemas.openxmlformats.org/officeDocument/2006/relationships/oleObject" Target="embeddings/oleObject120.bin"/><Relationship Id="rId274" Type="http://schemas.openxmlformats.org/officeDocument/2006/relationships/oleObject" Target="embeddings/oleObject146.bin"/><Relationship Id="rId481" Type="http://schemas.openxmlformats.org/officeDocument/2006/relationships/oleObject" Target="embeddings/oleObject284.bin"/><Relationship Id="rId27" Type="http://schemas.openxmlformats.org/officeDocument/2006/relationships/oleObject" Target="embeddings/oleObject12.bin"/><Relationship Id="rId69" Type="http://schemas.openxmlformats.org/officeDocument/2006/relationships/image" Target="media/image31.wmf"/><Relationship Id="rId134" Type="http://schemas.openxmlformats.org/officeDocument/2006/relationships/image" Target="media/image63.wmf"/><Relationship Id="rId537" Type="http://schemas.openxmlformats.org/officeDocument/2006/relationships/oleObject" Target="embeddings/oleObject319.bin"/><Relationship Id="rId579" Type="http://schemas.openxmlformats.org/officeDocument/2006/relationships/image" Target="media/image232.wmf"/><Relationship Id="rId80" Type="http://schemas.openxmlformats.org/officeDocument/2006/relationships/image" Target="media/image36.wmf"/><Relationship Id="rId176" Type="http://schemas.openxmlformats.org/officeDocument/2006/relationships/oleObject" Target="embeddings/oleObject89.bin"/><Relationship Id="rId341" Type="http://schemas.openxmlformats.org/officeDocument/2006/relationships/oleObject" Target="embeddings/oleObject196.bin"/><Relationship Id="rId383" Type="http://schemas.openxmlformats.org/officeDocument/2006/relationships/oleObject" Target="embeddings/oleObject225.bin"/><Relationship Id="rId439" Type="http://schemas.openxmlformats.org/officeDocument/2006/relationships/image" Target="media/image173.wmf"/><Relationship Id="rId590" Type="http://schemas.openxmlformats.org/officeDocument/2006/relationships/oleObject" Target="embeddings/oleObject347.bin"/><Relationship Id="rId604" Type="http://schemas.openxmlformats.org/officeDocument/2006/relationships/oleObject" Target="embeddings/oleObject356.bin"/><Relationship Id="rId646" Type="http://schemas.openxmlformats.org/officeDocument/2006/relationships/oleObject" Target="embeddings/oleObject380.bin"/><Relationship Id="rId201" Type="http://schemas.openxmlformats.org/officeDocument/2006/relationships/image" Target="media/image93.png"/><Relationship Id="rId243" Type="http://schemas.openxmlformats.org/officeDocument/2006/relationships/oleObject" Target="embeddings/oleObject127.bin"/><Relationship Id="rId285" Type="http://schemas.openxmlformats.org/officeDocument/2006/relationships/oleObject" Target="embeddings/oleObject154.bin"/><Relationship Id="rId450" Type="http://schemas.openxmlformats.org/officeDocument/2006/relationships/oleObject" Target="embeddings/oleObject266.bin"/><Relationship Id="rId506" Type="http://schemas.openxmlformats.org/officeDocument/2006/relationships/oleObject" Target="embeddings/oleObject302.bin"/><Relationship Id="rId38" Type="http://schemas.openxmlformats.org/officeDocument/2006/relationships/image" Target="media/image15.wmf"/><Relationship Id="rId103" Type="http://schemas.openxmlformats.org/officeDocument/2006/relationships/oleObject" Target="embeddings/oleObject50.bin"/><Relationship Id="rId310" Type="http://schemas.openxmlformats.org/officeDocument/2006/relationships/oleObject" Target="embeddings/oleObject170.bin"/><Relationship Id="rId492" Type="http://schemas.openxmlformats.org/officeDocument/2006/relationships/oleObject" Target="embeddings/oleObject291.bin"/><Relationship Id="rId548" Type="http://schemas.openxmlformats.org/officeDocument/2006/relationships/image" Target="media/image217.wmf"/><Relationship Id="rId91" Type="http://schemas.openxmlformats.org/officeDocument/2006/relationships/oleObject" Target="embeddings/oleObject44.bin"/><Relationship Id="rId145" Type="http://schemas.openxmlformats.org/officeDocument/2006/relationships/image" Target="media/image67.png"/><Relationship Id="rId187" Type="http://schemas.openxmlformats.org/officeDocument/2006/relationships/oleObject" Target="embeddings/oleObject95.bin"/><Relationship Id="rId352" Type="http://schemas.openxmlformats.org/officeDocument/2006/relationships/oleObject" Target="embeddings/oleObject205.bin"/><Relationship Id="rId394" Type="http://schemas.openxmlformats.org/officeDocument/2006/relationships/oleObject" Target="embeddings/oleObject231.bin"/><Relationship Id="rId408" Type="http://schemas.openxmlformats.org/officeDocument/2006/relationships/oleObject" Target="embeddings/oleObject240.bin"/><Relationship Id="rId615" Type="http://schemas.openxmlformats.org/officeDocument/2006/relationships/image" Target="media/image247.wmf"/><Relationship Id="rId212" Type="http://schemas.openxmlformats.org/officeDocument/2006/relationships/oleObject" Target="embeddings/oleObject108.bin"/><Relationship Id="rId254" Type="http://schemas.openxmlformats.org/officeDocument/2006/relationships/image" Target="media/image115.wmf"/><Relationship Id="rId657" Type="http://schemas.openxmlformats.org/officeDocument/2006/relationships/image" Target="media/image265.wmf"/><Relationship Id="rId49" Type="http://schemas.openxmlformats.org/officeDocument/2006/relationships/oleObject" Target="embeddings/oleObject23.bin"/><Relationship Id="rId114" Type="http://schemas.openxmlformats.org/officeDocument/2006/relationships/image" Target="media/image53.wmf"/><Relationship Id="rId296" Type="http://schemas.openxmlformats.org/officeDocument/2006/relationships/image" Target="media/image130.wmf"/><Relationship Id="rId461" Type="http://schemas.openxmlformats.org/officeDocument/2006/relationships/oleObject" Target="embeddings/oleObject272.bin"/><Relationship Id="rId517" Type="http://schemas.openxmlformats.org/officeDocument/2006/relationships/image" Target="media/image204.wmf"/><Relationship Id="rId559" Type="http://schemas.openxmlformats.org/officeDocument/2006/relationships/oleObject" Target="embeddings/oleObject331.bin"/><Relationship Id="rId60" Type="http://schemas.openxmlformats.org/officeDocument/2006/relationships/image" Target="media/image26.wmf"/><Relationship Id="rId156" Type="http://schemas.openxmlformats.org/officeDocument/2006/relationships/oleObject" Target="embeddings/oleObject78.bin"/><Relationship Id="rId198" Type="http://schemas.openxmlformats.org/officeDocument/2006/relationships/image" Target="media/image92.wmf"/><Relationship Id="rId321" Type="http://schemas.openxmlformats.org/officeDocument/2006/relationships/oleObject" Target="embeddings/oleObject179.bin"/><Relationship Id="rId363" Type="http://schemas.openxmlformats.org/officeDocument/2006/relationships/oleObject" Target="embeddings/oleObject213.bin"/><Relationship Id="rId419" Type="http://schemas.openxmlformats.org/officeDocument/2006/relationships/image" Target="media/image166.wmf"/><Relationship Id="rId570" Type="http://schemas.openxmlformats.org/officeDocument/2006/relationships/oleObject" Target="embeddings/oleObject337.bin"/><Relationship Id="rId626" Type="http://schemas.openxmlformats.org/officeDocument/2006/relationships/image" Target="media/image252.wmf"/><Relationship Id="rId223" Type="http://schemas.openxmlformats.org/officeDocument/2006/relationships/image" Target="media/image103.wmf"/><Relationship Id="rId430" Type="http://schemas.openxmlformats.org/officeDocument/2006/relationships/image" Target="media/image170.wmf"/><Relationship Id="rId668" Type="http://schemas.openxmlformats.org/officeDocument/2006/relationships/image" Target="media/image270.wmf"/><Relationship Id="rId18" Type="http://schemas.openxmlformats.org/officeDocument/2006/relationships/image" Target="media/image6.wmf"/><Relationship Id="rId39" Type="http://schemas.openxmlformats.org/officeDocument/2006/relationships/oleObject" Target="embeddings/oleObject18.bin"/><Relationship Id="rId265" Type="http://schemas.openxmlformats.org/officeDocument/2006/relationships/image" Target="media/image119.wmf"/><Relationship Id="rId286" Type="http://schemas.openxmlformats.org/officeDocument/2006/relationships/image" Target="media/image126.wmf"/><Relationship Id="rId451" Type="http://schemas.openxmlformats.org/officeDocument/2006/relationships/oleObject" Target="embeddings/oleObject267.bin"/><Relationship Id="rId472" Type="http://schemas.openxmlformats.org/officeDocument/2006/relationships/oleObject" Target="embeddings/oleObject278.bin"/><Relationship Id="rId493" Type="http://schemas.openxmlformats.org/officeDocument/2006/relationships/oleObject" Target="embeddings/oleObject292.bin"/><Relationship Id="rId507" Type="http://schemas.openxmlformats.org/officeDocument/2006/relationships/image" Target="media/image199.wmf"/><Relationship Id="rId528" Type="http://schemas.openxmlformats.org/officeDocument/2006/relationships/oleObject" Target="embeddings/oleObject314.bin"/><Relationship Id="rId549" Type="http://schemas.openxmlformats.org/officeDocument/2006/relationships/oleObject" Target="embeddings/oleObject326.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61.bin"/><Relationship Id="rId146" Type="http://schemas.openxmlformats.org/officeDocument/2006/relationships/image" Target="media/image68.wmf"/><Relationship Id="rId167" Type="http://schemas.openxmlformats.org/officeDocument/2006/relationships/oleObject" Target="embeddings/oleObject84.bin"/><Relationship Id="rId188" Type="http://schemas.openxmlformats.org/officeDocument/2006/relationships/oleObject" Target="embeddings/oleObject96.bin"/><Relationship Id="rId311" Type="http://schemas.openxmlformats.org/officeDocument/2006/relationships/oleObject" Target="embeddings/oleObject171.bin"/><Relationship Id="rId332" Type="http://schemas.openxmlformats.org/officeDocument/2006/relationships/oleObject" Target="embeddings/oleObject188.bin"/><Relationship Id="rId353" Type="http://schemas.openxmlformats.org/officeDocument/2006/relationships/image" Target="media/image142.wmf"/><Relationship Id="rId374" Type="http://schemas.openxmlformats.org/officeDocument/2006/relationships/oleObject" Target="embeddings/oleObject219.bin"/><Relationship Id="rId395" Type="http://schemas.openxmlformats.org/officeDocument/2006/relationships/image" Target="media/image158.wmf"/><Relationship Id="rId409" Type="http://schemas.openxmlformats.org/officeDocument/2006/relationships/image" Target="media/image163.wmf"/><Relationship Id="rId560" Type="http://schemas.openxmlformats.org/officeDocument/2006/relationships/image" Target="media/image223.wmf"/><Relationship Id="rId581" Type="http://schemas.openxmlformats.org/officeDocument/2006/relationships/image" Target="media/image233.wmf"/><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image" Target="media/image99.wmf"/><Relationship Id="rId234" Type="http://schemas.openxmlformats.org/officeDocument/2006/relationships/image" Target="media/image107.wmf"/><Relationship Id="rId420" Type="http://schemas.openxmlformats.org/officeDocument/2006/relationships/oleObject" Target="embeddings/oleObject248.bin"/><Relationship Id="rId616" Type="http://schemas.openxmlformats.org/officeDocument/2006/relationships/oleObject" Target="embeddings/oleObject363.bin"/><Relationship Id="rId637" Type="http://schemas.openxmlformats.org/officeDocument/2006/relationships/oleObject" Target="embeddings/oleObject375.bin"/><Relationship Id="rId658" Type="http://schemas.openxmlformats.org/officeDocument/2006/relationships/oleObject" Target="embeddings/oleObject387.bin"/><Relationship Id="rId2" Type="http://schemas.openxmlformats.org/officeDocument/2006/relationships/styles" Target="styles.xml"/><Relationship Id="rId29" Type="http://schemas.openxmlformats.org/officeDocument/2006/relationships/oleObject" Target="embeddings/oleObject13.bin"/><Relationship Id="rId255" Type="http://schemas.openxmlformats.org/officeDocument/2006/relationships/oleObject" Target="embeddings/oleObject134.bin"/><Relationship Id="rId276" Type="http://schemas.openxmlformats.org/officeDocument/2006/relationships/oleObject" Target="embeddings/oleObject147.bin"/><Relationship Id="rId297" Type="http://schemas.openxmlformats.org/officeDocument/2006/relationships/oleObject" Target="embeddings/oleObject161.bin"/><Relationship Id="rId441" Type="http://schemas.openxmlformats.org/officeDocument/2006/relationships/image" Target="media/image174.wmf"/><Relationship Id="rId462" Type="http://schemas.openxmlformats.org/officeDocument/2006/relationships/oleObject" Target="embeddings/oleObject273.bin"/><Relationship Id="rId483" Type="http://schemas.openxmlformats.org/officeDocument/2006/relationships/oleObject" Target="embeddings/oleObject285.bin"/><Relationship Id="rId518" Type="http://schemas.openxmlformats.org/officeDocument/2006/relationships/oleObject" Target="embeddings/oleObject308.bin"/><Relationship Id="rId539" Type="http://schemas.openxmlformats.org/officeDocument/2006/relationships/image" Target="media/image213.wmf"/><Relationship Id="rId40" Type="http://schemas.openxmlformats.org/officeDocument/2006/relationships/image" Target="media/image16.wmf"/><Relationship Id="rId115" Type="http://schemas.openxmlformats.org/officeDocument/2006/relationships/oleObject" Target="embeddings/oleObject56.bin"/><Relationship Id="rId136" Type="http://schemas.openxmlformats.org/officeDocument/2006/relationships/image" Target="media/image64.wmf"/><Relationship Id="rId157" Type="http://schemas.openxmlformats.org/officeDocument/2006/relationships/image" Target="media/image73.wmf"/><Relationship Id="rId178" Type="http://schemas.openxmlformats.org/officeDocument/2006/relationships/oleObject" Target="embeddings/oleObject90.bin"/><Relationship Id="rId301" Type="http://schemas.openxmlformats.org/officeDocument/2006/relationships/image" Target="media/image132.wmf"/><Relationship Id="rId322" Type="http://schemas.openxmlformats.org/officeDocument/2006/relationships/oleObject" Target="embeddings/oleObject180.bin"/><Relationship Id="rId343" Type="http://schemas.openxmlformats.org/officeDocument/2006/relationships/oleObject" Target="embeddings/oleObject198.bin"/><Relationship Id="rId364" Type="http://schemas.openxmlformats.org/officeDocument/2006/relationships/oleObject" Target="embeddings/oleObject214.bin"/><Relationship Id="rId550" Type="http://schemas.openxmlformats.org/officeDocument/2006/relationships/image" Target="media/image218.wmf"/><Relationship Id="rId61" Type="http://schemas.openxmlformats.org/officeDocument/2006/relationships/oleObject" Target="embeddings/oleObject29.bin"/><Relationship Id="rId82" Type="http://schemas.openxmlformats.org/officeDocument/2006/relationships/image" Target="media/image37.wmf"/><Relationship Id="rId199" Type="http://schemas.openxmlformats.org/officeDocument/2006/relationships/oleObject" Target="embeddings/oleObject101.bin"/><Relationship Id="rId203" Type="http://schemas.openxmlformats.org/officeDocument/2006/relationships/oleObject" Target="embeddings/oleObject103.bin"/><Relationship Id="rId385" Type="http://schemas.openxmlformats.org/officeDocument/2006/relationships/oleObject" Target="embeddings/oleObject226.bin"/><Relationship Id="rId571" Type="http://schemas.openxmlformats.org/officeDocument/2006/relationships/image" Target="media/image228.wmf"/><Relationship Id="rId592" Type="http://schemas.openxmlformats.org/officeDocument/2006/relationships/oleObject" Target="embeddings/oleObject348.bin"/><Relationship Id="rId606" Type="http://schemas.openxmlformats.org/officeDocument/2006/relationships/oleObject" Target="embeddings/oleObject358.bin"/><Relationship Id="rId627" Type="http://schemas.openxmlformats.org/officeDocument/2006/relationships/oleObject" Target="embeddings/oleObject369.bin"/><Relationship Id="rId648" Type="http://schemas.openxmlformats.org/officeDocument/2006/relationships/oleObject" Target="embeddings/oleObject381.bin"/><Relationship Id="rId669" Type="http://schemas.openxmlformats.org/officeDocument/2006/relationships/oleObject" Target="embeddings/oleObject393.bin"/><Relationship Id="rId19" Type="http://schemas.openxmlformats.org/officeDocument/2006/relationships/oleObject" Target="embeddings/oleObject7.bin"/><Relationship Id="rId224" Type="http://schemas.openxmlformats.org/officeDocument/2006/relationships/oleObject" Target="embeddings/oleObject115.bin"/><Relationship Id="rId245" Type="http://schemas.openxmlformats.org/officeDocument/2006/relationships/oleObject" Target="embeddings/oleObject128.bin"/><Relationship Id="rId266" Type="http://schemas.openxmlformats.org/officeDocument/2006/relationships/oleObject" Target="embeddings/oleObject141.bin"/><Relationship Id="rId287" Type="http://schemas.openxmlformats.org/officeDocument/2006/relationships/oleObject" Target="embeddings/oleObject155.bin"/><Relationship Id="rId410" Type="http://schemas.openxmlformats.org/officeDocument/2006/relationships/oleObject" Target="embeddings/oleObject241.bin"/><Relationship Id="rId431" Type="http://schemas.openxmlformats.org/officeDocument/2006/relationships/oleObject" Target="embeddings/oleObject255.bin"/><Relationship Id="rId452" Type="http://schemas.openxmlformats.org/officeDocument/2006/relationships/image" Target="media/image179.wmf"/><Relationship Id="rId473" Type="http://schemas.openxmlformats.org/officeDocument/2006/relationships/image" Target="media/image189.wmf"/><Relationship Id="rId494" Type="http://schemas.openxmlformats.org/officeDocument/2006/relationships/oleObject" Target="embeddings/oleObject293.bin"/><Relationship Id="rId508" Type="http://schemas.openxmlformats.org/officeDocument/2006/relationships/oleObject" Target="embeddings/oleObject303.bin"/><Relationship Id="rId529" Type="http://schemas.openxmlformats.org/officeDocument/2006/relationships/oleObject" Target="embeddings/oleObject315.bin"/><Relationship Id="rId30" Type="http://schemas.openxmlformats.org/officeDocument/2006/relationships/image" Target="media/image11.wmf"/><Relationship Id="rId105" Type="http://schemas.openxmlformats.org/officeDocument/2006/relationships/oleObject" Target="embeddings/oleObject51.bin"/><Relationship Id="rId126" Type="http://schemas.openxmlformats.org/officeDocument/2006/relationships/image" Target="media/image59.wmf"/><Relationship Id="rId147" Type="http://schemas.openxmlformats.org/officeDocument/2006/relationships/oleObject" Target="embeddings/oleObject73.bin"/><Relationship Id="rId168" Type="http://schemas.openxmlformats.org/officeDocument/2006/relationships/image" Target="media/image78.wmf"/><Relationship Id="rId312" Type="http://schemas.openxmlformats.org/officeDocument/2006/relationships/image" Target="media/image135.wmf"/><Relationship Id="rId333" Type="http://schemas.openxmlformats.org/officeDocument/2006/relationships/oleObject" Target="embeddings/oleObject189.bin"/><Relationship Id="rId354" Type="http://schemas.openxmlformats.org/officeDocument/2006/relationships/oleObject" Target="embeddings/oleObject206.bin"/><Relationship Id="rId540" Type="http://schemas.openxmlformats.org/officeDocument/2006/relationships/oleObject" Target="embeddings/oleObject321.bin"/><Relationship Id="rId51" Type="http://schemas.openxmlformats.org/officeDocument/2006/relationships/oleObject" Target="embeddings/oleObject24.bin"/><Relationship Id="rId72" Type="http://schemas.openxmlformats.org/officeDocument/2006/relationships/oleObject" Target="embeddings/oleObject34.bin"/><Relationship Id="rId93" Type="http://schemas.openxmlformats.org/officeDocument/2006/relationships/oleObject" Target="embeddings/oleObject45.bin"/><Relationship Id="rId189" Type="http://schemas.openxmlformats.org/officeDocument/2006/relationships/image" Target="media/image87.wmf"/><Relationship Id="rId375" Type="http://schemas.openxmlformats.org/officeDocument/2006/relationships/image" Target="media/image150.wmf"/><Relationship Id="rId396" Type="http://schemas.openxmlformats.org/officeDocument/2006/relationships/oleObject" Target="embeddings/oleObject232.bin"/><Relationship Id="rId561" Type="http://schemas.openxmlformats.org/officeDocument/2006/relationships/oleObject" Target="embeddings/oleObject332.bin"/><Relationship Id="rId582" Type="http://schemas.openxmlformats.org/officeDocument/2006/relationships/oleObject" Target="embeddings/oleObject343.bin"/><Relationship Id="rId617" Type="http://schemas.openxmlformats.org/officeDocument/2006/relationships/image" Target="media/image248.wmf"/><Relationship Id="rId638" Type="http://schemas.openxmlformats.org/officeDocument/2006/relationships/oleObject" Target="embeddings/oleObject376.bin"/><Relationship Id="rId659" Type="http://schemas.openxmlformats.org/officeDocument/2006/relationships/image" Target="media/image266.wmf"/><Relationship Id="rId3" Type="http://schemas.openxmlformats.org/officeDocument/2006/relationships/settings" Target="settings.xml"/><Relationship Id="rId214" Type="http://schemas.openxmlformats.org/officeDocument/2006/relationships/oleObject" Target="embeddings/oleObject109.bin"/><Relationship Id="rId235" Type="http://schemas.openxmlformats.org/officeDocument/2006/relationships/oleObject" Target="embeddings/oleObject122.bin"/><Relationship Id="rId256" Type="http://schemas.openxmlformats.org/officeDocument/2006/relationships/image" Target="media/image116.wmf"/><Relationship Id="rId277" Type="http://schemas.openxmlformats.org/officeDocument/2006/relationships/oleObject" Target="embeddings/oleObject148.bin"/><Relationship Id="rId298" Type="http://schemas.openxmlformats.org/officeDocument/2006/relationships/oleObject" Target="embeddings/oleObject162.bin"/><Relationship Id="rId400" Type="http://schemas.openxmlformats.org/officeDocument/2006/relationships/image" Target="media/image159.wmf"/><Relationship Id="rId421" Type="http://schemas.openxmlformats.org/officeDocument/2006/relationships/image" Target="media/image167.wmf"/><Relationship Id="rId442" Type="http://schemas.openxmlformats.org/officeDocument/2006/relationships/oleObject" Target="embeddings/oleObject262.bin"/><Relationship Id="rId463" Type="http://schemas.openxmlformats.org/officeDocument/2006/relationships/image" Target="media/image184.wmf"/><Relationship Id="rId484" Type="http://schemas.openxmlformats.org/officeDocument/2006/relationships/image" Target="media/image193.wmf"/><Relationship Id="rId519" Type="http://schemas.openxmlformats.org/officeDocument/2006/relationships/image" Target="media/image205.wmf"/><Relationship Id="rId670" Type="http://schemas.openxmlformats.org/officeDocument/2006/relationships/fontTable" Target="fontTable.xml"/><Relationship Id="rId116" Type="http://schemas.openxmlformats.org/officeDocument/2006/relationships/image" Target="media/image54.wmf"/><Relationship Id="rId137" Type="http://schemas.openxmlformats.org/officeDocument/2006/relationships/oleObject" Target="embeddings/oleObject67.bin"/><Relationship Id="rId158" Type="http://schemas.openxmlformats.org/officeDocument/2006/relationships/oleObject" Target="embeddings/oleObject79.bin"/><Relationship Id="rId302" Type="http://schemas.openxmlformats.org/officeDocument/2006/relationships/oleObject" Target="embeddings/oleObject164.bin"/><Relationship Id="rId323" Type="http://schemas.openxmlformats.org/officeDocument/2006/relationships/image" Target="media/image137.wmf"/><Relationship Id="rId344" Type="http://schemas.openxmlformats.org/officeDocument/2006/relationships/oleObject" Target="embeddings/oleObject199.bin"/><Relationship Id="rId530" Type="http://schemas.openxmlformats.org/officeDocument/2006/relationships/image" Target="media/image209.wmf"/><Relationship Id="rId20" Type="http://schemas.openxmlformats.org/officeDocument/2006/relationships/image" Target="media/image7.wmf"/><Relationship Id="rId41" Type="http://schemas.openxmlformats.org/officeDocument/2006/relationships/oleObject" Target="embeddings/oleObject19.bin"/><Relationship Id="rId62" Type="http://schemas.openxmlformats.org/officeDocument/2006/relationships/image" Target="media/image27.wmf"/><Relationship Id="rId83" Type="http://schemas.openxmlformats.org/officeDocument/2006/relationships/oleObject" Target="embeddings/oleObject40.bin"/><Relationship Id="rId179" Type="http://schemas.openxmlformats.org/officeDocument/2006/relationships/image" Target="media/image83.wmf"/><Relationship Id="rId365" Type="http://schemas.openxmlformats.org/officeDocument/2006/relationships/image" Target="media/image145.wmf"/><Relationship Id="rId386" Type="http://schemas.openxmlformats.org/officeDocument/2006/relationships/oleObject" Target="embeddings/oleObject227.bin"/><Relationship Id="rId551" Type="http://schemas.openxmlformats.org/officeDocument/2006/relationships/oleObject" Target="embeddings/oleObject327.bin"/><Relationship Id="rId572" Type="http://schemas.openxmlformats.org/officeDocument/2006/relationships/oleObject" Target="embeddings/oleObject338.bin"/><Relationship Id="rId593" Type="http://schemas.openxmlformats.org/officeDocument/2006/relationships/image" Target="media/image239.wmf"/><Relationship Id="rId607" Type="http://schemas.openxmlformats.org/officeDocument/2006/relationships/image" Target="media/image243.wmf"/><Relationship Id="rId628" Type="http://schemas.openxmlformats.org/officeDocument/2006/relationships/oleObject" Target="embeddings/oleObject370.bin"/><Relationship Id="rId649" Type="http://schemas.openxmlformats.org/officeDocument/2006/relationships/image" Target="media/image262.wmf"/><Relationship Id="rId190" Type="http://schemas.openxmlformats.org/officeDocument/2006/relationships/oleObject" Target="embeddings/oleObject97.bin"/><Relationship Id="rId204" Type="http://schemas.openxmlformats.org/officeDocument/2006/relationships/image" Target="media/image95.wmf"/><Relationship Id="rId225" Type="http://schemas.openxmlformats.org/officeDocument/2006/relationships/image" Target="media/image104.wmf"/><Relationship Id="rId246" Type="http://schemas.openxmlformats.org/officeDocument/2006/relationships/oleObject" Target="embeddings/oleObject129.bin"/><Relationship Id="rId267" Type="http://schemas.openxmlformats.org/officeDocument/2006/relationships/image" Target="media/image120.wmf"/><Relationship Id="rId288" Type="http://schemas.openxmlformats.org/officeDocument/2006/relationships/oleObject" Target="embeddings/oleObject156.bin"/><Relationship Id="rId411" Type="http://schemas.openxmlformats.org/officeDocument/2006/relationships/image" Target="media/image164.wmf"/><Relationship Id="rId432" Type="http://schemas.openxmlformats.org/officeDocument/2006/relationships/oleObject" Target="embeddings/oleObject256.bin"/><Relationship Id="rId453" Type="http://schemas.openxmlformats.org/officeDocument/2006/relationships/oleObject" Target="embeddings/oleObject268.bin"/><Relationship Id="rId474" Type="http://schemas.openxmlformats.org/officeDocument/2006/relationships/oleObject" Target="embeddings/oleObject279.bin"/><Relationship Id="rId509" Type="http://schemas.openxmlformats.org/officeDocument/2006/relationships/image" Target="media/image200.wmf"/><Relationship Id="rId660" Type="http://schemas.openxmlformats.org/officeDocument/2006/relationships/oleObject" Target="embeddings/oleObject388.bin"/><Relationship Id="rId106" Type="http://schemas.openxmlformats.org/officeDocument/2006/relationships/image" Target="media/image49.wmf"/><Relationship Id="rId127" Type="http://schemas.openxmlformats.org/officeDocument/2006/relationships/oleObject" Target="embeddings/oleObject62.bin"/><Relationship Id="rId313" Type="http://schemas.openxmlformats.org/officeDocument/2006/relationships/oleObject" Target="embeddings/oleObject172.bin"/><Relationship Id="rId495" Type="http://schemas.openxmlformats.org/officeDocument/2006/relationships/oleObject" Target="embeddings/oleObject294.bin"/><Relationship Id="rId10" Type="http://schemas.openxmlformats.org/officeDocument/2006/relationships/oleObject" Target="embeddings/oleObject2.bin"/><Relationship Id="rId31" Type="http://schemas.openxmlformats.org/officeDocument/2006/relationships/oleObject" Target="embeddings/oleObject14.bin"/><Relationship Id="rId52" Type="http://schemas.openxmlformats.org/officeDocument/2006/relationships/image" Target="media/image22.wmf"/><Relationship Id="rId73" Type="http://schemas.openxmlformats.org/officeDocument/2006/relationships/image" Target="media/image33.wmf"/><Relationship Id="rId94" Type="http://schemas.openxmlformats.org/officeDocument/2006/relationships/image" Target="media/image43.wmf"/><Relationship Id="rId148" Type="http://schemas.openxmlformats.org/officeDocument/2006/relationships/oleObject" Target="embeddings/oleObject74.bin"/><Relationship Id="rId169" Type="http://schemas.openxmlformats.org/officeDocument/2006/relationships/oleObject" Target="embeddings/oleObject85.bin"/><Relationship Id="rId334" Type="http://schemas.openxmlformats.org/officeDocument/2006/relationships/oleObject" Target="embeddings/oleObject190.bin"/><Relationship Id="rId355" Type="http://schemas.openxmlformats.org/officeDocument/2006/relationships/image" Target="media/image143.wmf"/><Relationship Id="rId376" Type="http://schemas.openxmlformats.org/officeDocument/2006/relationships/oleObject" Target="embeddings/oleObject220.bin"/><Relationship Id="rId397" Type="http://schemas.openxmlformats.org/officeDocument/2006/relationships/oleObject" Target="embeddings/oleObject233.bin"/><Relationship Id="rId520" Type="http://schemas.openxmlformats.org/officeDocument/2006/relationships/oleObject" Target="embeddings/oleObject309.bin"/><Relationship Id="rId541" Type="http://schemas.openxmlformats.org/officeDocument/2006/relationships/image" Target="media/image214.wmf"/><Relationship Id="rId562" Type="http://schemas.openxmlformats.org/officeDocument/2006/relationships/image" Target="media/image224.wmf"/><Relationship Id="rId583" Type="http://schemas.openxmlformats.org/officeDocument/2006/relationships/image" Target="media/image234.wmf"/><Relationship Id="rId618" Type="http://schemas.openxmlformats.org/officeDocument/2006/relationships/oleObject" Target="embeddings/oleObject364.bin"/><Relationship Id="rId639" Type="http://schemas.openxmlformats.org/officeDocument/2006/relationships/image" Target="media/image257.wmf"/><Relationship Id="rId4" Type="http://schemas.openxmlformats.org/officeDocument/2006/relationships/webSettings" Target="webSettings.xml"/><Relationship Id="rId180" Type="http://schemas.openxmlformats.org/officeDocument/2006/relationships/oleObject" Target="embeddings/oleObject91.bin"/><Relationship Id="rId215" Type="http://schemas.openxmlformats.org/officeDocument/2006/relationships/oleObject" Target="embeddings/oleObject110.bin"/><Relationship Id="rId236" Type="http://schemas.openxmlformats.org/officeDocument/2006/relationships/oleObject" Target="embeddings/oleObject123.bin"/><Relationship Id="rId257" Type="http://schemas.openxmlformats.org/officeDocument/2006/relationships/oleObject" Target="embeddings/oleObject135.bin"/><Relationship Id="rId278" Type="http://schemas.openxmlformats.org/officeDocument/2006/relationships/oleObject" Target="embeddings/oleObject149.bin"/><Relationship Id="rId401" Type="http://schemas.openxmlformats.org/officeDocument/2006/relationships/oleObject" Target="embeddings/oleObject236.bin"/><Relationship Id="rId422" Type="http://schemas.openxmlformats.org/officeDocument/2006/relationships/oleObject" Target="embeddings/oleObject249.bin"/><Relationship Id="rId443" Type="http://schemas.openxmlformats.org/officeDocument/2006/relationships/image" Target="media/image175.wmf"/><Relationship Id="rId464" Type="http://schemas.openxmlformats.org/officeDocument/2006/relationships/oleObject" Target="embeddings/oleObject274.bin"/><Relationship Id="rId650" Type="http://schemas.openxmlformats.org/officeDocument/2006/relationships/oleObject" Target="embeddings/oleObject382.bin"/><Relationship Id="rId303" Type="http://schemas.openxmlformats.org/officeDocument/2006/relationships/image" Target="media/image133.wmf"/><Relationship Id="rId485" Type="http://schemas.openxmlformats.org/officeDocument/2006/relationships/oleObject" Target="embeddings/oleObject286.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8.bin"/><Relationship Id="rId345" Type="http://schemas.openxmlformats.org/officeDocument/2006/relationships/oleObject" Target="embeddings/oleObject200.bin"/><Relationship Id="rId387" Type="http://schemas.openxmlformats.org/officeDocument/2006/relationships/image" Target="media/image154.wmf"/><Relationship Id="rId510" Type="http://schemas.openxmlformats.org/officeDocument/2006/relationships/oleObject" Target="embeddings/oleObject304.bin"/><Relationship Id="rId552" Type="http://schemas.openxmlformats.org/officeDocument/2006/relationships/image" Target="media/image219.wmf"/><Relationship Id="rId594" Type="http://schemas.openxmlformats.org/officeDocument/2006/relationships/oleObject" Target="embeddings/oleObject349.bin"/><Relationship Id="rId608" Type="http://schemas.openxmlformats.org/officeDocument/2006/relationships/oleObject" Target="embeddings/oleObject359.bin"/><Relationship Id="rId191" Type="http://schemas.openxmlformats.org/officeDocument/2006/relationships/image" Target="media/image88.wmf"/><Relationship Id="rId205" Type="http://schemas.openxmlformats.org/officeDocument/2006/relationships/oleObject" Target="embeddings/oleObject104.bin"/><Relationship Id="rId247" Type="http://schemas.openxmlformats.org/officeDocument/2006/relationships/image" Target="media/image112.wmf"/><Relationship Id="rId412" Type="http://schemas.openxmlformats.org/officeDocument/2006/relationships/oleObject" Target="embeddings/oleObject242.bin"/><Relationship Id="rId107" Type="http://schemas.openxmlformats.org/officeDocument/2006/relationships/oleObject" Target="embeddings/oleObject52.bin"/><Relationship Id="rId289" Type="http://schemas.openxmlformats.org/officeDocument/2006/relationships/oleObject" Target="embeddings/oleObject157.bin"/><Relationship Id="rId454" Type="http://schemas.openxmlformats.org/officeDocument/2006/relationships/image" Target="media/image180.wmf"/><Relationship Id="rId496" Type="http://schemas.openxmlformats.org/officeDocument/2006/relationships/oleObject" Target="embeddings/oleObject295.bin"/><Relationship Id="rId661" Type="http://schemas.openxmlformats.org/officeDocument/2006/relationships/oleObject" Target="embeddings/oleObject389.bin"/><Relationship Id="rId11" Type="http://schemas.openxmlformats.org/officeDocument/2006/relationships/image" Target="media/image3.wmf"/><Relationship Id="rId53" Type="http://schemas.openxmlformats.org/officeDocument/2006/relationships/oleObject" Target="embeddings/oleObject25.bin"/><Relationship Id="rId149" Type="http://schemas.openxmlformats.org/officeDocument/2006/relationships/image" Target="media/image69.wmf"/><Relationship Id="rId314" Type="http://schemas.openxmlformats.org/officeDocument/2006/relationships/image" Target="media/image136.wmf"/><Relationship Id="rId356" Type="http://schemas.openxmlformats.org/officeDocument/2006/relationships/oleObject" Target="embeddings/oleObject207.bin"/><Relationship Id="rId398" Type="http://schemas.openxmlformats.org/officeDocument/2006/relationships/oleObject" Target="embeddings/oleObject234.bin"/><Relationship Id="rId521" Type="http://schemas.openxmlformats.org/officeDocument/2006/relationships/image" Target="media/image206.wmf"/><Relationship Id="rId563" Type="http://schemas.openxmlformats.org/officeDocument/2006/relationships/oleObject" Target="embeddings/oleObject333.bin"/><Relationship Id="rId619" Type="http://schemas.openxmlformats.org/officeDocument/2006/relationships/image" Target="media/image249.wmf"/><Relationship Id="rId95" Type="http://schemas.openxmlformats.org/officeDocument/2006/relationships/oleObject" Target="embeddings/oleObject46.bin"/><Relationship Id="rId160" Type="http://schemas.openxmlformats.org/officeDocument/2006/relationships/oleObject" Target="embeddings/oleObject80.bin"/><Relationship Id="rId216" Type="http://schemas.openxmlformats.org/officeDocument/2006/relationships/oleObject" Target="embeddings/oleObject111.bin"/><Relationship Id="rId423" Type="http://schemas.openxmlformats.org/officeDocument/2006/relationships/oleObject" Target="embeddings/oleObject250.bin"/><Relationship Id="rId258" Type="http://schemas.openxmlformats.org/officeDocument/2006/relationships/oleObject" Target="embeddings/oleObject136.bin"/><Relationship Id="rId465" Type="http://schemas.openxmlformats.org/officeDocument/2006/relationships/image" Target="media/image185.wmf"/><Relationship Id="rId630" Type="http://schemas.openxmlformats.org/officeDocument/2006/relationships/image" Target="media/image253.wmf"/><Relationship Id="rId22" Type="http://schemas.openxmlformats.org/officeDocument/2006/relationships/image" Target="media/image8.wmf"/><Relationship Id="rId64" Type="http://schemas.openxmlformats.org/officeDocument/2006/relationships/image" Target="media/image28.png"/><Relationship Id="rId118" Type="http://schemas.openxmlformats.org/officeDocument/2006/relationships/image" Target="media/image55.wmf"/><Relationship Id="rId325" Type="http://schemas.openxmlformats.org/officeDocument/2006/relationships/image" Target="media/image138.wmf"/><Relationship Id="rId367" Type="http://schemas.openxmlformats.org/officeDocument/2006/relationships/image" Target="media/image146.wmf"/><Relationship Id="rId532" Type="http://schemas.openxmlformats.org/officeDocument/2006/relationships/image" Target="media/image210.wmf"/><Relationship Id="rId574" Type="http://schemas.openxmlformats.org/officeDocument/2006/relationships/oleObject" Target="embeddings/oleObject339.bin"/><Relationship Id="rId171" Type="http://schemas.openxmlformats.org/officeDocument/2006/relationships/oleObject" Target="embeddings/oleObject86.bin"/><Relationship Id="rId227" Type="http://schemas.openxmlformats.org/officeDocument/2006/relationships/oleObject" Target="embeddings/oleObject117.bin"/><Relationship Id="rId269" Type="http://schemas.openxmlformats.org/officeDocument/2006/relationships/image" Target="media/image121.wmf"/><Relationship Id="rId434" Type="http://schemas.openxmlformats.org/officeDocument/2006/relationships/image" Target="media/image171.wmf"/><Relationship Id="rId476" Type="http://schemas.openxmlformats.org/officeDocument/2006/relationships/oleObject" Target="embeddings/oleObject280.bin"/><Relationship Id="rId641" Type="http://schemas.openxmlformats.org/officeDocument/2006/relationships/image" Target="media/image258.wmf"/><Relationship Id="rId33" Type="http://schemas.openxmlformats.org/officeDocument/2006/relationships/oleObject" Target="embeddings/oleObject15.bin"/><Relationship Id="rId129" Type="http://schemas.openxmlformats.org/officeDocument/2006/relationships/oleObject" Target="embeddings/oleObject63.bin"/><Relationship Id="rId280" Type="http://schemas.openxmlformats.org/officeDocument/2006/relationships/image" Target="media/image124.wmf"/><Relationship Id="rId336" Type="http://schemas.openxmlformats.org/officeDocument/2006/relationships/oleObject" Target="embeddings/oleObject191.bin"/><Relationship Id="rId501" Type="http://schemas.openxmlformats.org/officeDocument/2006/relationships/image" Target="media/image196.wmf"/><Relationship Id="rId543" Type="http://schemas.openxmlformats.org/officeDocument/2006/relationships/oleObject" Target="embeddings/oleObject323.bin"/><Relationship Id="rId75" Type="http://schemas.openxmlformats.org/officeDocument/2006/relationships/image" Target="media/image34.wmf"/><Relationship Id="rId140" Type="http://schemas.openxmlformats.org/officeDocument/2006/relationships/image" Target="media/image65.wmf"/><Relationship Id="rId182" Type="http://schemas.openxmlformats.org/officeDocument/2006/relationships/oleObject" Target="embeddings/oleObject92.bin"/><Relationship Id="rId378" Type="http://schemas.openxmlformats.org/officeDocument/2006/relationships/image" Target="media/image151.wmf"/><Relationship Id="rId403" Type="http://schemas.openxmlformats.org/officeDocument/2006/relationships/oleObject" Target="embeddings/oleObject237.bin"/><Relationship Id="rId585" Type="http://schemas.openxmlformats.org/officeDocument/2006/relationships/image" Target="media/image235.wmf"/><Relationship Id="rId6" Type="http://schemas.openxmlformats.org/officeDocument/2006/relationships/endnotes" Target="endnotes.xml"/><Relationship Id="rId238" Type="http://schemas.openxmlformats.org/officeDocument/2006/relationships/oleObject" Target="embeddings/oleObject124.bin"/><Relationship Id="rId445" Type="http://schemas.openxmlformats.org/officeDocument/2006/relationships/image" Target="media/image176.wmf"/><Relationship Id="rId487" Type="http://schemas.openxmlformats.org/officeDocument/2006/relationships/oleObject" Target="embeddings/oleObject288.bin"/><Relationship Id="rId610" Type="http://schemas.openxmlformats.org/officeDocument/2006/relationships/oleObject" Target="embeddings/oleObject360.bin"/><Relationship Id="rId652" Type="http://schemas.openxmlformats.org/officeDocument/2006/relationships/oleObject" Target="embeddings/oleObject383.bin"/><Relationship Id="rId291" Type="http://schemas.openxmlformats.org/officeDocument/2006/relationships/oleObject" Target="embeddings/oleObject158.bin"/><Relationship Id="rId305" Type="http://schemas.openxmlformats.org/officeDocument/2006/relationships/image" Target="media/image134.wmf"/><Relationship Id="rId347" Type="http://schemas.openxmlformats.org/officeDocument/2006/relationships/oleObject" Target="embeddings/oleObject201.bin"/><Relationship Id="rId512" Type="http://schemas.openxmlformats.org/officeDocument/2006/relationships/oleObject" Target="embeddings/oleObject305.bin"/><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image" Target="media/image70.wmf"/><Relationship Id="rId389" Type="http://schemas.openxmlformats.org/officeDocument/2006/relationships/image" Target="media/image155.wmf"/><Relationship Id="rId554" Type="http://schemas.openxmlformats.org/officeDocument/2006/relationships/image" Target="media/image220.wmf"/><Relationship Id="rId596" Type="http://schemas.openxmlformats.org/officeDocument/2006/relationships/oleObject" Target="embeddings/oleObject350.bin"/><Relationship Id="rId193" Type="http://schemas.openxmlformats.org/officeDocument/2006/relationships/image" Target="media/image89.png"/><Relationship Id="rId207" Type="http://schemas.openxmlformats.org/officeDocument/2006/relationships/oleObject" Target="embeddings/oleObject105.bin"/><Relationship Id="rId249" Type="http://schemas.openxmlformats.org/officeDocument/2006/relationships/image" Target="media/image113.wmf"/><Relationship Id="rId414" Type="http://schemas.openxmlformats.org/officeDocument/2006/relationships/oleObject" Target="embeddings/oleObject244.bin"/><Relationship Id="rId456" Type="http://schemas.openxmlformats.org/officeDocument/2006/relationships/image" Target="media/image181.wmf"/><Relationship Id="rId498" Type="http://schemas.openxmlformats.org/officeDocument/2006/relationships/oleObject" Target="embeddings/oleObject297.bin"/><Relationship Id="rId621" Type="http://schemas.openxmlformats.org/officeDocument/2006/relationships/oleObject" Target="embeddings/oleObject366.bin"/><Relationship Id="rId663" Type="http://schemas.openxmlformats.org/officeDocument/2006/relationships/oleObject" Target="embeddings/oleObject390.bin"/><Relationship Id="rId13" Type="http://schemas.openxmlformats.org/officeDocument/2006/relationships/image" Target="media/image4.wmf"/><Relationship Id="rId109" Type="http://schemas.openxmlformats.org/officeDocument/2006/relationships/oleObject" Target="embeddings/oleObject53.bin"/><Relationship Id="rId260" Type="http://schemas.openxmlformats.org/officeDocument/2006/relationships/oleObject" Target="embeddings/oleObject138.bin"/><Relationship Id="rId316" Type="http://schemas.openxmlformats.org/officeDocument/2006/relationships/oleObject" Target="embeddings/oleObject174.bin"/><Relationship Id="rId523" Type="http://schemas.openxmlformats.org/officeDocument/2006/relationships/image" Target="media/image207.wmf"/><Relationship Id="rId55" Type="http://schemas.openxmlformats.org/officeDocument/2006/relationships/oleObject" Target="embeddings/oleObject26.bin"/><Relationship Id="rId97" Type="http://schemas.openxmlformats.org/officeDocument/2006/relationships/oleObject" Target="embeddings/oleObject47.bin"/><Relationship Id="rId120" Type="http://schemas.openxmlformats.org/officeDocument/2006/relationships/image" Target="media/image56.wmf"/><Relationship Id="rId358" Type="http://schemas.openxmlformats.org/officeDocument/2006/relationships/oleObject" Target="embeddings/oleObject209.bin"/><Relationship Id="rId565" Type="http://schemas.openxmlformats.org/officeDocument/2006/relationships/image" Target="media/image225.wmf"/><Relationship Id="rId162" Type="http://schemas.openxmlformats.org/officeDocument/2006/relationships/image" Target="media/image75.wmf"/><Relationship Id="rId218" Type="http://schemas.openxmlformats.org/officeDocument/2006/relationships/oleObject" Target="embeddings/oleObject112.bin"/><Relationship Id="rId425" Type="http://schemas.openxmlformats.org/officeDocument/2006/relationships/oleObject" Target="embeddings/oleObject251.bin"/><Relationship Id="rId467" Type="http://schemas.openxmlformats.org/officeDocument/2006/relationships/image" Target="media/image186.wmf"/><Relationship Id="rId632" Type="http://schemas.openxmlformats.org/officeDocument/2006/relationships/image" Target="media/image254.wmf"/><Relationship Id="rId271" Type="http://schemas.openxmlformats.org/officeDocument/2006/relationships/oleObject" Target="embeddings/oleObject144.bin"/><Relationship Id="rId24" Type="http://schemas.openxmlformats.org/officeDocument/2006/relationships/image" Target="media/image9.wmf"/><Relationship Id="rId66" Type="http://schemas.openxmlformats.org/officeDocument/2006/relationships/oleObject" Target="embeddings/oleObject31.bin"/><Relationship Id="rId131" Type="http://schemas.openxmlformats.org/officeDocument/2006/relationships/oleObject" Target="embeddings/oleObject64.bin"/><Relationship Id="rId327" Type="http://schemas.openxmlformats.org/officeDocument/2006/relationships/oleObject" Target="embeddings/oleObject183.bin"/><Relationship Id="rId369" Type="http://schemas.openxmlformats.org/officeDocument/2006/relationships/image" Target="media/image147.wmf"/><Relationship Id="rId534" Type="http://schemas.openxmlformats.org/officeDocument/2006/relationships/image" Target="media/image211.wmf"/><Relationship Id="rId576" Type="http://schemas.openxmlformats.org/officeDocument/2006/relationships/oleObject" Target="embeddings/oleObject340.bin"/><Relationship Id="rId173" Type="http://schemas.openxmlformats.org/officeDocument/2006/relationships/image" Target="media/image80.wmf"/><Relationship Id="rId229" Type="http://schemas.openxmlformats.org/officeDocument/2006/relationships/oleObject" Target="embeddings/oleObject118.bin"/><Relationship Id="rId380" Type="http://schemas.openxmlformats.org/officeDocument/2006/relationships/image" Target="media/image152.wmf"/><Relationship Id="rId436" Type="http://schemas.openxmlformats.org/officeDocument/2006/relationships/image" Target="media/image172.wmf"/><Relationship Id="rId601" Type="http://schemas.openxmlformats.org/officeDocument/2006/relationships/oleObject" Target="embeddings/oleObject354.bin"/><Relationship Id="rId643" Type="http://schemas.openxmlformats.org/officeDocument/2006/relationships/image" Target="media/image259.wmf"/><Relationship Id="rId240" Type="http://schemas.openxmlformats.org/officeDocument/2006/relationships/oleObject" Target="embeddings/oleObject125.bin"/><Relationship Id="rId478" Type="http://schemas.openxmlformats.org/officeDocument/2006/relationships/oleObject" Target="embeddings/oleObject282.bin"/><Relationship Id="rId35" Type="http://schemas.openxmlformats.org/officeDocument/2006/relationships/oleObject" Target="embeddings/oleObject16.bin"/><Relationship Id="rId77" Type="http://schemas.openxmlformats.org/officeDocument/2006/relationships/oleObject" Target="embeddings/oleObject37.bin"/><Relationship Id="rId100" Type="http://schemas.openxmlformats.org/officeDocument/2006/relationships/image" Target="media/image46.wmf"/><Relationship Id="rId282" Type="http://schemas.openxmlformats.org/officeDocument/2006/relationships/oleObject" Target="embeddings/oleObject152.bin"/><Relationship Id="rId338" Type="http://schemas.openxmlformats.org/officeDocument/2006/relationships/oleObject" Target="embeddings/oleObject193.bin"/><Relationship Id="rId503" Type="http://schemas.openxmlformats.org/officeDocument/2006/relationships/image" Target="media/image197.wmf"/><Relationship Id="rId545" Type="http://schemas.openxmlformats.org/officeDocument/2006/relationships/oleObject" Target="embeddings/oleObject324.bin"/><Relationship Id="rId587" Type="http://schemas.openxmlformats.org/officeDocument/2006/relationships/image" Target="media/image236.wmf"/><Relationship Id="rId8" Type="http://schemas.openxmlformats.org/officeDocument/2006/relationships/oleObject" Target="embeddings/oleObject1.bin"/><Relationship Id="rId142" Type="http://schemas.openxmlformats.org/officeDocument/2006/relationships/image" Target="media/image66.wmf"/><Relationship Id="rId184" Type="http://schemas.openxmlformats.org/officeDocument/2006/relationships/image" Target="media/image85.wmf"/><Relationship Id="rId391" Type="http://schemas.openxmlformats.org/officeDocument/2006/relationships/image" Target="media/image156.wmf"/><Relationship Id="rId405" Type="http://schemas.openxmlformats.org/officeDocument/2006/relationships/oleObject" Target="embeddings/oleObject238.bin"/><Relationship Id="rId447" Type="http://schemas.openxmlformats.org/officeDocument/2006/relationships/image" Target="media/image177.wmf"/><Relationship Id="rId612" Type="http://schemas.openxmlformats.org/officeDocument/2006/relationships/oleObject" Target="embeddings/oleObject361.bin"/><Relationship Id="rId251" Type="http://schemas.openxmlformats.org/officeDocument/2006/relationships/image" Target="media/image114.wmf"/><Relationship Id="rId489" Type="http://schemas.openxmlformats.org/officeDocument/2006/relationships/oleObject" Target="embeddings/oleObject289.bin"/><Relationship Id="rId654" Type="http://schemas.openxmlformats.org/officeDocument/2006/relationships/oleObject" Target="embeddings/oleObject384.bin"/><Relationship Id="rId46" Type="http://schemas.openxmlformats.org/officeDocument/2006/relationships/image" Target="media/image19.wmf"/><Relationship Id="rId293" Type="http://schemas.openxmlformats.org/officeDocument/2006/relationships/oleObject" Target="embeddings/oleObject159.bin"/><Relationship Id="rId307" Type="http://schemas.openxmlformats.org/officeDocument/2006/relationships/oleObject" Target="embeddings/oleObject167.bin"/><Relationship Id="rId349" Type="http://schemas.openxmlformats.org/officeDocument/2006/relationships/oleObject" Target="embeddings/oleObject203.bin"/><Relationship Id="rId514" Type="http://schemas.openxmlformats.org/officeDocument/2006/relationships/oleObject" Target="embeddings/oleObject306.bin"/><Relationship Id="rId556" Type="http://schemas.openxmlformats.org/officeDocument/2006/relationships/image" Target="media/image221.wmf"/><Relationship Id="rId88" Type="http://schemas.openxmlformats.org/officeDocument/2006/relationships/image" Target="media/image40.wmf"/><Relationship Id="rId111" Type="http://schemas.openxmlformats.org/officeDocument/2006/relationships/oleObject" Target="embeddings/oleObject54.bin"/><Relationship Id="rId153" Type="http://schemas.openxmlformats.org/officeDocument/2006/relationships/image" Target="media/image71.wmf"/><Relationship Id="rId195" Type="http://schemas.openxmlformats.org/officeDocument/2006/relationships/oleObject" Target="embeddings/oleObject99.bin"/><Relationship Id="rId209" Type="http://schemas.openxmlformats.org/officeDocument/2006/relationships/image" Target="media/image97.wmf"/><Relationship Id="rId360" Type="http://schemas.openxmlformats.org/officeDocument/2006/relationships/image" Target="media/image144.wmf"/><Relationship Id="rId416" Type="http://schemas.openxmlformats.org/officeDocument/2006/relationships/image" Target="media/image165.wmf"/><Relationship Id="rId598" Type="http://schemas.openxmlformats.org/officeDocument/2006/relationships/oleObject" Target="embeddings/oleObject352.bin"/><Relationship Id="rId220" Type="http://schemas.openxmlformats.org/officeDocument/2006/relationships/oleObject" Target="embeddings/oleObject113.bin"/><Relationship Id="rId458" Type="http://schemas.openxmlformats.org/officeDocument/2006/relationships/image" Target="media/image182.wmf"/><Relationship Id="rId623" Type="http://schemas.openxmlformats.org/officeDocument/2006/relationships/oleObject" Target="embeddings/oleObject367.bin"/><Relationship Id="rId665" Type="http://schemas.openxmlformats.org/officeDocument/2006/relationships/oleObject" Target="embeddings/oleObject391.bin"/><Relationship Id="rId15" Type="http://schemas.openxmlformats.org/officeDocument/2006/relationships/oleObject" Target="embeddings/oleObject5.bin"/><Relationship Id="rId57" Type="http://schemas.openxmlformats.org/officeDocument/2006/relationships/oleObject" Target="embeddings/oleObject27.bin"/><Relationship Id="rId262" Type="http://schemas.openxmlformats.org/officeDocument/2006/relationships/oleObject" Target="embeddings/oleObject139.bin"/><Relationship Id="rId318" Type="http://schemas.openxmlformats.org/officeDocument/2006/relationships/oleObject" Target="embeddings/oleObject176.bin"/><Relationship Id="rId525" Type="http://schemas.openxmlformats.org/officeDocument/2006/relationships/image" Target="media/image208.wmf"/><Relationship Id="rId567" Type="http://schemas.openxmlformats.org/officeDocument/2006/relationships/image" Target="media/image226.wmf"/><Relationship Id="rId99" Type="http://schemas.openxmlformats.org/officeDocument/2006/relationships/oleObject" Target="embeddings/oleObject48.bin"/><Relationship Id="rId122" Type="http://schemas.openxmlformats.org/officeDocument/2006/relationships/image" Target="media/image57.wmf"/><Relationship Id="rId164" Type="http://schemas.openxmlformats.org/officeDocument/2006/relationships/image" Target="media/image76.wmf"/><Relationship Id="rId371" Type="http://schemas.openxmlformats.org/officeDocument/2006/relationships/image" Target="media/image148.wmf"/><Relationship Id="rId427" Type="http://schemas.openxmlformats.org/officeDocument/2006/relationships/oleObject" Target="embeddings/oleObject253.bin"/><Relationship Id="rId469" Type="http://schemas.openxmlformats.org/officeDocument/2006/relationships/image" Target="media/image187.wmf"/><Relationship Id="rId634" Type="http://schemas.openxmlformats.org/officeDocument/2006/relationships/image" Target="media/image255.wmf"/><Relationship Id="rId26" Type="http://schemas.openxmlformats.org/officeDocument/2006/relationships/oleObject" Target="embeddings/oleObject11.bin"/><Relationship Id="rId231" Type="http://schemas.openxmlformats.org/officeDocument/2006/relationships/oleObject" Target="embeddings/oleObject119.bin"/><Relationship Id="rId273" Type="http://schemas.openxmlformats.org/officeDocument/2006/relationships/image" Target="media/image122.wmf"/><Relationship Id="rId329" Type="http://schemas.openxmlformats.org/officeDocument/2006/relationships/oleObject" Target="embeddings/oleObject185.bin"/><Relationship Id="rId480" Type="http://schemas.openxmlformats.org/officeDocument/2006/relationships/image" Target="media/image191.wmf"/><Relationship Id="rId536" Type="http://schemas.openxmlformats.org/officeDocument/2006/relationships/image" Target="media/image212.wmf"/><Relationship Id="rId68" Type="http://schemas.openxmlformats.org/officeDocument/2006/relationships/oleObject" Target="embeddings/oleObject32.bin"/><Relationship Id="rId133" Type="http://schemas.openxmlformats.org/officeDocument/2006/relationships/oleObject" Target="embeddings/oleObject65.bin"/><Relationship Id="rId175" Type="http://schemas.openxmlformats.org/officeDocument/2006/relationships/image" Target="media/image81.wmf"/><Relationship Id="rId340" Type="http://schemas.openxmlformats.org/officeDocument/2006/relationships/oleObject" Target="embeddings/oleObject195.bin"/><Relationship Id="rId578" Type="http://schemas.openxmlformats.org/officeDocument/2006/relationships/oleObject" Target="embeddings/oleObject341.bin"/><Relationship Id="rId200" Type="http://schemas.openxmlformats.org/officeDocument/2006/relationships/oleObject" Target="embeddings/oleObject102.bin"/><Relationship Id="rId382" Type="http://schemas.openxmlformats.org/officeDocument/2006/relationships/oleObject" Target="embeddings/oleObject224.bin"/><Relationship Id="rId438" Type="http://schemas.openxmlformats.org/officeDocument/2006/relationships/oleObject" Target="embeddings/oleObject260.bin"/><Relationship Id="rId603" Type="http://schemas.openxmlformats.org/officeDocument/2006/relationships/oleObject" Target="embeddings/oleObject355.bin"/><Relationship Id="rId645" Type="http://schemas.openxmlformats.org/officeDocument/2006/relationships/image" Target="media/image260.wmf"/><Relationship Id="rId242" Type="http://schemas.openxmlformats.org/officeDocument/2006/relationships/image" Target="media/image110.wmf"/><Relationship Id="rId284" Type="http://schemas.openxmlformats.org/officeDocument/2006/relationships/image" Target="media/image125.wmf"/><Relationship Id="rId491" Type="http://schemas.openxmlformats.org/officeDocument/2006/relationships/oleObject" Target="embeddings/oleObject290.bin"/><Relationship Id="rId505" Type="http://schemas.openxmlformats.org/officeDocument/2006/relationships/image" Target="media/image198.wmf"/><Relationship Id="rId37" Type="http://schemas.openxmlformats.org/officeDocument/2006/relationships/oleObject" Target="embeddings/oleObject17.bin"/><Relationship Id="rId79" Type="http://schemas.openxmlformats.org/officeDocument/2006/relationships/oleObject" Target="embeddings/oleObject38.bin"/><Relationship Id="rId102" Type="http://schemas.openxmlformats.org/officeDocument/2006/relationships/image" Target="media/image47.png"/><Relationship Id="rId144" Type="http://schemas.openxmlformats.org/officeDocument/2006/relationships/oleObject" Target="embeddings/oleObject72.bin"/><Relationship Id="rId547" Type="http://schemas.openxmlformats.org/officeDocument/2006/relationships/oleObject" Target="embeddings/oleObject325.bin"/><Relationship Id="rId589" Type="http://schemas.openxmlformats.org/officeDocument/2006/relationships/image" Target="media/image237.wmf"/><Relationship Id="rId90" Type="http://schemas.openxmlformats.org/officeDocument/2006/relationships/image" Target="media/image41.wmf"/><Relationship Id="rId186" Type="http://schemas.openxmlformats.org/officeDocument/2006/relationships/image" Target="media/image86.wmf"/><Relationship Id="rId351" Type="http://schemas.openxmlformats.org/officeDocument/2006/relationships/image" Target="media/image141.wmf"/><Relationship Id="rId393" Type="http://schemas.openxmlformats.org/officeDocument/2006/relationships/image" Target="media/image157.wmf"/><Relationship Id="rId407" Type="http://schemas.openxmlformats.org/officeDocument/2006/relationships/image" Target="media/image162.wmf"/><Relationship Id="rId449" Type="http://schemas.openxmlformats.org/officeDocument/2006/relationships/image" Target="media/image178.wmf"/><Relationship Id="rId614" Type="http://schemas.openxmlformats.org/officeDocument/2006/relationships/oleObject" Target="embeddings/oleObject362.bin"/><Relationship Id="rId656" Type="http://schemas.openxmlformats.org/officeDocument/2006/relationships/oleObject" Target="embeddings/oleObject386.bin"/><Relationship Id="rId211" Type="http://schemas.openxmlformats.org/officeDocument/2006/relationships/image" Target="media/image98.wmf"/><Relationship Id="rId253" Type="http://schemas.openxmlformats.org/officeDocument/2006/relationships/oleObject" Target="embeddings/oleObject133.bin"/><Relationship Id="rId295" Type="http://schemas.openxmlformats.org/officeDocument/2006/relationships/oleObject" Target="embeddings/oleObject160.bin"/><Relationship Id="rId309" Type="http://schemas.openxmlformats.org/officeDocument/2006/relationships/oleObject" Target="embeddings/oleObject169.bin"/><Relationship Id="rId460" Type="http://schemas.openxmlformats.org/officeDocument/2006/relationships/image" Target="media/image183.wmf"/><Relationship Id="rId516" Type="http://schemas.openxmlformats.org/officeDocument/2006/relationships/oleObject" Target="embeddings/oleObject307.bin"/><Relationship Id="rId48" Type="http://schemas.openxmlformats.org/officeDocument/2006/relationships/image" Target="media/image20.wmf"/><Relationship Id="rId113" Type="http://schemas.openxmlformats.org/officeDocument/2006/relationships/oleObject" Target="embeddings/oleObject55.bin"/><Relationship Id="rId320" Type="http://schemas.openxmlformats.org/officeDocument/2006/relationships/oleObject" Target="embeddings/oleObject178.bin"/><Relationship Id="rId558" Type="http://schemas.openxmlformats.org/officeDocument/2006/relationships/image" Target="media/image222.wmf"/><Relationship Id="rId155" Type="http://schemas.openxmlformats.org/officeDocument/2006/relationships/image" Target="media/image72.wmf"/><Relationship Id="rId197" Type="http://schemas.openxmlformats.org/officeDocument/2006/relationships/oleObject" Target="embeddings/oleObject100.bin"/><Relationship Id="rId362" Type="http://schemas.openxmlformats.org/officeDocument/2006/relationships/oleObject" Target="embeddings/oleObject212.bin"/><Relationship Id="rId418" Type="http://schemas.openxmlformats.org/officeDocument/2006/relationships/oleObject" Target="embeddings/oleObject247.bin"/><Relationship Id="rId625" Type="http://schemas.openxmlformats.org/officeDocument/2006/relationships/oleObject" Target="embeddings/oleObject368.bin"/><Relationship Id="rId222" Type="http://schemas.openxmlformats.org/officeDocument/2006/relationships/oleObject" Target="embeddings/oleObject114.bin"/><Relationship Id="rId264" Type="http://schemas.openxmlformats.org/officeDocument/2006/relationships/oleObject" Target="embeddings/oleObject140.bin"/><Relationship Id="rId471" Type="http://schemas.openxmlformats.org/officeDocument/2006/relationships/image" Target="media/image188.wmf"/><Relationship Id="rId667" Type="http://schemas.openxmlformats.org/officeDocument/2006/relationships/oleObject" Target="embeddings/oleObject392.bin"/><Relationship Id="rId17" Type="http://schemas.openxmlformats.org/officeDocument/2006/relationships/oleObject" Target="embeddings/oleObject6.bin"/><Relationship Id="rId59" Type="http://schemas.openxmlformats.org/officeDocument/2006/relationships/oleObject" Target="embeddings/oleObject28.bin"/><Relationship Id="rId124" Type="http://schemas.openxmlformats.org/officeDocument/2006/relationships/image" Target="media/image58.wmf"/><Relationship Id="rId527" Type="http://schemas.openxmlformats.org/officeDocument/2006/relationships/oleObject" Target="embeddings/oleObject313.bin"/><Relationship Id="rId569" Type="http://schemas.openxmlformats.org/officeDocument/2006/relationships/image" Target="media/image227.wmf"/><Relationship Id="rId70" Type="http://schemas.openxmlformats.org/officeDocument/2006/relationships/oleObject" Target="embeddings/oleObject33.bin"/><Relationship Id="rId166" Type="http://schemas.openxmlformats.org/officeDocument/2006/relationships/image" Target="media/image77.wmf"/><Relationship Id="rId331" Type="http://schemas.openxmlformats.org/officeDocument/2006/relationships/oleObject" Target="embeddings/oleObject187.bin"/><Relationship Id="rId373" Type="http://schemas.openxmlformats.org/officeDocument/2006/relationships/image" Target="media/image149.wmf"/><Relationship Id="rId429" Type="http://schemas.openxmlformats.org/officeDocument/2006/relationships/oleObject" Target="embeddings/oleObject254.bin"/><Relationship Id="rId580" Type="http://schemas.openxmlformats.org/officeDocument/2006/relationships/oleObject" Target="embeddings/oleObject342.bin"/><Relationship Id="rId636" Type="http://schemas.openxmlformats.org/officeDocument/2006/relationships/image" Target="media/image256.wmf"/><Relationship Id="rId1" Type="http://schemas.openxmlformats.org/officeDocument/2006/relationships/numbering" Target="numbering.xml"/><Relationship Id="rId233" Type="http://schemas.openxmlformats.org/officeDocument/2006/relationships/oleObject" Target="embeddings/oleObject121.bin"/><Relationship Id="rId440" Type="http://schemas.openxmlformats.org/officeDocument/2006/relationships/oleObject" Target="embeddings/oleObject261.bin"/><Relationship Id="rId28" Type="http://schemas.openxmlformats.org/officeDocument/2006/relationships/image" Target="media/image10.wmf"/><Relationship Id="rId275" Type="http://schemas.openxmlformats.org/officeDocument/2006/relationships/image" Target="media/image123.wmf"/><Relationship Id="rId300" Type="http://schemas.openxmlformats.org/officeDocument/2006/relationships/oleObject" Target="embeddings/oleObject163.bin"/><Relationship Id="rId482" Type="http://schemas.openxmlformats.org/officeDocument/2006/relationships/image" Target="media/image192.wmf"/><Relationship Id="rId538" Type="http://schemas.openxmlformats.org/officeDocument/2006/relationships/oleObject" Target="embeddings/oleObject320.bin"/><Relationship Id="rId81" Type="http://schemas.openxmlformats.org/officeDocument/2006/relationships/oleObject" Target="embeddings/oleObject39.bin"/><Relationship Id="rId135" Type="http://schemas.openxmlformats.org/officeDocument/2006/relationships/oleObject" Target="embeddings/oleObject66.bin"/><Relationship Id="rId177" Type="http://schemas.openxmlformats.org/officeDocument/2006/relationships/image" Target="media/image82.wmf"/><Relationship Id="rId342" Type="http://schemas.openxmlformats.org/officeDocument/2006/relationships/oleObject" Target="embeddings/oleObject197.bin"/><Relationship Id="rId384" Type="http://schemas.openxmlformats.org/officeDocument/2006/relationships/image" Target="media/image153.wmf"/><Relationship Id="rId591" Type="http://schemas.openxmlformats.org/officeDocument/2006/relationships/image" Target="media/image238.wmf"/><Relationship Id="rId605" Type="http://schemas.openxmlformats.org/officeDocument/2006/relationships/oleObject" Target="embeddings/oleObject357.bin"/><Relationship Id="rId202" Type="http://schemas.openxmlformats.org/officeDocument/2006/relationships/image" Target="media/image94.wmf"/><Relationship Id="rId244" Type="http://schemas.openxmlformats.org/officeDocument/2006/relationships/image" Target="media/image111.wmf"/><Relationship Id="rId647" Type="http://schemas.openxmlformats.org/officeDocument/2006/relationships/image" Target="media/image26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7179</Words>
  <Characters>40921</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2015-10-13T20:34:00Z</dcterms:created>
  <dcterms:modified xsi:type="dcterms:W3CDTF">2015-10-13T20:34:00Z</dcterms:modified>
</cp:coreProperties>
</file>